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480" w:lineRule="exact"/>
        <w:ind w:firstLine="480" w:firstLineChars="200"/>
        <w:jc w:val="both"/>
        <w:textAlignment w:val="auto"/>
        <w:rPr>
          <w:rFonts w:hint="default" w:ascii="微软雅黑" w:hAnsi="微软雅黑" w:eastAsia="微软雅黑" w:cs="微软雅黑"/>
          <w:sz w:val="24"/>
          <w:szCs w:val="24"/>
          <w:lang w:val="en-US" w:eastAsia="zh-CN"/>
        </w:rPr>
      </w:pPr>
      <w:bookmarkStart w:id="0" w:name="_GoBack"/>
      <w:bookmarkEnd w:id="0"/>
    </w:p>
    <w:p>
      <w:pPr>
        <w:autoSpaceDE w:val="0"/>
        <w:autoSpaceDN w:val="0"/>
        <w:jc w:val="center"/>
        <w:rPr>
          <w:rFonts w:eastAsia="宋体"/>
          <w:b/>
          <w:sz w:val="32"/>
          <w:szCs w:val="32"/>
        </w:rPr>
      </w:pPr>
      <w:r>
        <w:rPr>
          <w:rFonts w:eastAsia="宋体"/>
          <w:b/>
          <w:sz w:val="32"/>
          <w:szCs w:val="32"/>
        </w:rPr>
        <w:t>Trademark Registration Application Form 商標申請表格</w:t>
      </w:r>
    </w:p>
    <w:p>
      <w:pPr>
        <w:keepNext w:val="0"/>
        <w:keepLines w:val="0"/>
        <w:pageBreakBefore w:val="0"/>
        <w:widowControl/>
        <w:kinsoku/>
        <w:wordWrap/>
        <w:overflowPunct/>
        <w:topLinePunct w:val="0"/>
        <w:autoSpaceDE w:val="0"/>
        <w:autoSpaceDN w:val="0"/>
        <w:bidi w:val="0"/>
        <w:adjustRightInd/>
        <w:snapToGrid/>
        <w:spacing w:line="320" w:lineRule="exact"/>
        <w:textAlignment w:val="auto"/>
        <w:rPr>
          <w:rFonts w:eastAsia="Times New Roman"/>
          <w:b/>
          <w:sz w:val="24"/>
          <w:szCs w:val="24"/>
        </w:rPr>
      </w:pPr>
      <w:r>
        <w:rPr>
          <w:rFonts w:eastAsia="宋体"/>
          <w:b/>
          <w:sz w:val="24"/>
          <w:szCs w:val="24"/>
        </w:rPr>
        <w:t xml:space="preserve">1) Applicant of Registration 申請者名稱: </w:t>
      </w:r>
    </w:p>
    <w:tbl>
      <w:tblPr>
        <w:tblStyle w:val="16"/>
        <w:tblW w:w="983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9837" w:type="dxa"/>
            <w:noWrap w:val="0"/>
            <w:vAlign w:val="top"/>
          </w:tcPr>
          <w:p>
            <w:pPr>
              <w:keepNext w:val="0"/>
              <w:keepLines w:val="0"/>
              <w:pageBreakBefore w:val="0"/>
              <w:widowControl/>
              <w:tabs>
                <w:tab w:val="left" w:pos="2843"/>
              </w:tabs>
              <w:kinsoku/>
              <w:wordWrap/>
              <w:overflowPunct/>
              <w:topLinePunct w:val="0"/>
              <w:autoSpaceDE w:val="0"/>
              <w:autoSpaceDN w:val="0"/>
              <w:bidi w:val="0"/>
              <w:adjustRightInd/>
              <w:snapToGrid/>
              <w:spacing w:line="320" w:lineRule="exact"/>
              <w:contextualSpacing/>
              <w:textAlignment w:val="auto"/>
              <w:rPr>
                <w:rFonts w:hint="eastAsia"/>
                <w:sz w:val="24"/>
                <w:szCs w:val="24"/>
              </w:rPr>
            </w:pPr>
          </w:p>
        </w:tc>
      </w:tr>
    </w:tbl>
    <w:p>
      <w:pPr>
        <w:keepNext w:val="0"/>
        <w:keepLines w:val="0"/>
        <w:pageBreakBefore w:val="0"/>
        <w:widowControl/>
        <w:kinsoku/>
        <w:wordWrap/>
        <w:overflowPunct/>
        <w:topLinePunct w:val="0"/>
        <w:autoSpaceDE w:val="0"/>
        <w:autoSpaceDN w:val="0"/>
        <w:bidi w:val="0"/>
        <w:adjustRightInd/>
        <w:snapToGrid/>
        <w:spacing w:line="320" w:lineRule="exact"/>
        <w:contextualSpacing/>
        <w:textAlignment w:val="auto"/>
        <w:rPr>
          <w:rFonts w:eastAsia="Times New Roman"/>
          <w:b/>
          <w:sz w:val="24"/>
          <w:szCs w:val="24"/>
        </w:rPr>
      </w:pPr>
      <w:r>
        <w:rPr>
          <w:rFonts w:eastAsia="宋体"/>
          <w:b/>
          <w:sz w:val="24"/>
          <w:szCs w:val="24"/>
        </w:rPr>
        <w:t xml:space="preserve">2) </w:t>
      </w:r>
      <w:r>
        <w:rPr>
          <w:rFonts w:hint="eastAsia" w:eastAsia="宋体"/>
          <w:b/>
          <w:sz w:val="24"/>
          <w:szCs w:val="24"/>
          <w:lang w:eastAsia="zh-HK"/>
        </w:rPr>
        <w:t>Registration Address</w:t>
      </w:r>
      <w:r>
        <w:rPr>
          <w:rFonts w:eastAsia="宋体"/>
          <w:b/>
          <w:sz w:val="24"/>
          <w:szCs w:val="24"/>
        </w:rPr>
        <w:t xml:space="preserve"> </w:t>
      </w:r>
      <w:r>
        <w:rPr>
          <w:rFonts w:hint="eastAsia" w:eastAsia="宋体"/>
          <w:b/>
          <w:sz w:val="24"/>
          <w:szCs w:val="24"/>
          <w:lang w:eastAsia="zh-CN"/>
        </w:rPr>
        <w:t>註冊</w:t>
      </w:r>
      <w:r>
        <w:rPr>
          <w:rFonts w:eastAsia="宋体"/>
          <w:b/>
          <w:sz w:val="24"/>
          <w:szCs w:val="24"/>
        </w:rPr>
        <w:t xml:space="preserve">地址: </w:t>
      </w:r>
    </w:p>
    <w:tbl>
      <w:tblPr>
        <w:tblStyle w:val="16"/>
        <w:tblW w:w="983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 w:hRule="atLeast"/>
        </w:trPr>
        <w:tc>
          <w:tcPr>
            <w:tcW w:w="9837" w:type="dxa"/>
            <w:noWrap w:val="0"/>
            <w:vAlign w:val="top"/>
          </w:tcPr>
          <w:p>
            <w:pPr>
              <w:keepNext w:val="0"/>
              <w:keepLines w:val="0"/>
              <w:pageBreakBefore w:val="0"/>
              <w:widowControl/>
              <w:tabs>
                <w:tab w:val="left" w:pos="768"/>
              </w:tabs>
              <w:kinsoku/>
              <w:wordWrap/>
              <w:overflowPunct/>
              <w:topLinePunct w:val="0"/>
              <w:autoSpaceDE w:val="0"/>
              <w:autoSpaceDN w:val="0"/>
              <w:bidi w:val="0"/>
              <w:adjustRightInd/>
              <w:snapToGrid/>
              <w:spacing w:line="320" w:lineRule="exact"/>
              <w:contextualSpacing/>
              <w:jc w:val="both"/>
              <w:textAlignment w:val="auto"/>
              <w:rPr>
                <w:rFonts w:hint="eastAsia"/>
                <w:sz w:val="24"/>
                <w:szCs w:val="24"/>
              </w:rPr>
            </w:pPr>
          </w:p>
        </w:tc>
      </w:tr>
    </w:tbl>
    <w:p>
      <w:pPr>
        <w:keepNext w:val="0"/>
        <w:keepLines w:val="0"/>
        <w:pageBreakBefore w:val="0"/>
        <w:widowControl/>
        <w:kinsoku/>
        <w:wordWrap/>
        <w:overflowPunct/>
        <w:topLinePunct w:val="0"/>
        <w:autoSpaceDE w:val="0"/>
        <w:autoSpaceDN w:val="0"/>
        <w:bidi w:val="0"/>
        <w:adjustRightInd/>
        <w:snapToGrid/>
        <w:spacing w:line="320" w:lineRule="exact"/>
        <w:contextualSpacing/>
        <w:textAlignment w:val="auto"/>
        <w:rPr>
          <w:rFonts w:eastAsia="Times New Roman"/>
          <w:b/>
          <w:sz w:val="24"/>
          <w:szCs w:val="24"/>
        </w:rPr>
      </w:pPr>
      <w:r>
        <w:rPr>
          <w:rFonts w:eastAsia="宋体"/>
          <w:b/>
          <w:sz w:val="24"/>
          <w:szCs w:val="24"/>
        </w:rPr>
        <w:t xml:space="preserve">3) Applicant Contact Details 聯繫人資訊: </w:t>
      </w:r>
    </w:p>
    <w:tbl>
      <w:tblPr>
        <w:tblStyle w:val="16"/>
        <w:tblW w:w="982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10"/>
        <w:gridCol w:w="46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23" w:type="dxa"/>
            <w:gridSpan w:val="2"/>
            <w:noWrap w:val="0"/>
            <w:vAlign w:val="top"/>
          </w:tcPr>
          <w:p>
            <w:pPr>
              <w:keepNext w:val="0"/>
              <w:keepLines w:val="0"/>
              <w:pageBreakBefore w:val="0"/>
              <w:widowControl/>
              <w:kinsoku/>
              <w:wordWrap/>
              <w:overflowPunct/>
              <w:topLinePunct w:val="0"/>
              <w:autoSpaceDE w:val="0"/>
              <w:autoSpaceDN w:val="0"/>
              <w:bidi w:val="0"/>
              <w:adjustRightInd/>
              <w:snapToGrid/>
              <w:spacing w:line="320" w:lineRule="exact"/>
              <w:contextualSpacing/>
              <w:textAlignment w:val="auto"/>
              <w:rPr>
                <w:sz w:val="24"/>
                <w:szCs w:val="24"/>
              </w:rPr>
            </w:pPr>
            <w:r>
              <w:rPr>
                <w:rFonts w:eastAsia="宋体"/>
                <w:sz w:val="24"/>
                <w:szCs w:val="24"/>
              </w:rPr>
              <w:t xml:space="preserve">(Contact Person 聯繫人)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10" w:type="dxa"/>
            <w:noWrap w:val="0"/>
            <w:vAlign w:val="top"/>
          </w:tcPr>
          <w:p>
            <w:pPr>
              <w:keepNext w:val="0"/>
              <w:keepLines w:val="0"/>
              <w:pageBreakBefore w:val="0"/>
              <w:widowControl/>
              <w:kinsoku/>
              <w:wordWrap/>
              <w:overflowPunct/>
              <w:topLinePunct w:val="0"/>
              <w:autoSpaceDE w:val="0"/>
              <w:autoSpaceDN w:val="0"/>
              <w:bidi w:val="0"/>
              <w:adjustRightInd/>
              <w:snapToGrid/>
              <w:spacing w:line="320" w:lineRule="exact"/>
              <w:contextualSpacing/>
              <w:textAlignment w:val="auto"/>
              <w:rPr>
                <w:rFonts w:hint="eastAsia"/>
                <w:sz w:val="24"/>
                <w:szCs w:val="24"/>
                <w:lang w:eastAsia="zh-HK"/>
              </w:rPr>
            </w:pPr>
            <w:r>
              <w:rPr>
                <w:rFonts w:eastAsia="宋体"/>
                <w:sz w:val="24"/>
                <w:szCs w:val="24"/>
                <w:lang w:eastAsia="zh-CN"/>
              </w:rPr>
              <w:t>(Phone No</w:t>
            </w:r>
            <w:r>
              <w:rPr>
                <w:rFonts w:eastAsia="宋体"/>
                <w:sz w:val="24"/>
                <w:szCs w:val="24"/>
              </w:rPr>
              <w:t xml:space="preserve">. </w:t>
            </w:r>
            <w:r>
              <w:rPr>
                <w:rFonts w:eastAsia="宋体"/>
                <w:sz w:val="24"/>
                <w:szCs w:val="24"/>
                <w:lang w:eastAsia="zh-CN"/>
              </w:rPr>
              <w:t>電話</w:t>
            </w:r>
            <w:r>
              <w:rPr>
                <w:rFonts w:eastAsia="宋体"/>
                <w:sz w:val="24"/>
                <w:szCs w:val="24"/>
              </w:rPr>
              <w:t xml:space="preserve">) </w:t>
            </w:r>
          </w:p>
        </w:tc>
        <w:tc>
          <w:tcPr>
            <w:tcW w:w="4613" w:type="dxa"/>
            <w:noWrap w:val="0"/>
            <w:vAlign w:val="top"/>
          </w:tcPr>
          <w:p>
            <w:pPr>
              <w:keepNext w:val="0"/>
              <w:keepLines w:val="0"/>
              <w:pageBreakBefore w:val="0"/>
              <w:widowControl/>
              <w:kinsoku/>
              <w:wordWrap/>
              <w:overflowPunct/>
              <w:topLinePunct w:val="0"/>
              <w:autoSpaceDE w:val="0"/>
              <w:autoSpaceDN w:val="0"/>
              <w:bidi w:val="0"/>
              <w:adjustRightInd/>
              <w:snapToGrid/>
              <w:spacing w:line="320" w:lineRule="exact"/>
              <w:contextualSpacing/>
              <w:textAlignment w:val="auto"/>
              <w:rPr>
                <w:sz w:val="24"/>
                <w:szCs w:val="24"/>
              </w:rPr>
            </w:pPr>
            <w:r>
              <w:rPr>
                <w:rFonts w:eastAsia="宋体"/>
                <w:sz w:val="24"/>
                <w:szCs w:val="24"/>
              </w:rPr>
              <w:t>(E-mail 電郵)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23" w:type="dxa"/>
            <w:gridSpan w:val="2"/>
            <w:noWrap w:val="0"/>
            <w:vAlign w:val="top"/>
          </w:tcPr>
          <w:p>
            <w:pPr>
              <w:keepNext w:val="0"/>
              <w:keepLines w:val="0"/>
              <w:pageBreakBefore w:val="0"/>
              <w:widowControl/>
              <w:kinsoku/>
              <w:wordWrap/>
              <w:overflowPunct/>
              <w:topLinePunct w:val="0"/>
              <w:autoSpaceDE w:val="0"/>
              <w:autoSpaceDN w:val="0"/>
              <w:bidi w:val="0"/>
              <w:adjustRightInd/>
              <w:snapToGrid/>
              <w:spacing w:line="320" w:lineRule="exact"/>
              <w:contextualSpacing/>
              <w:textAlignment w:val="auto"/>
              <w:rPr>
                <w:rFonts w:hint="eastAsia"/>
                <w:sz w:val="24"/>
                <w:szCs w:val="24"/>
              </w:rPr>
            </w:pPr>
            <w:r>
              <w:rPr>
                <w:rFonts w:eastAsia="宋体"/>
                <w:sz w:val="24"/>
                <w:szCs w:val="24"/>
                <w:lang w:eastAsia="zh-CN"/>
              </w:rPr>
              <w:t>Mailing Address</w:t>
            </w:r>
            <w:r>
              <w:rPr>
                <w:rFonts w:eastAsia="宋体"/>
                <w:sz w:val="24"/>
                <w:szCs w:val="24"/>
              </w:rPr>
              <w:t xml:space="preserve"> </w:t>
            </w:r>
            <w:r>
              <w:rPr>
                <w:rFonts w:eastAsia="宋体"/>
                <w:sz w:val="24"/>
                <w:szCs w:val="24"/>
                <w:lang w:eastAsia="zh-CN"/>
              </w:rPr>
              <w:t>郵寄地址:</w:t>
            </w:r>
            <w:r>
              <w:rPr>
                <w:rFonts w:hint="eastAsia" w:eastAsia="宋体"/>
                <w:sz w:val="24"/>
                <w:szCs w:val="24"/>
              </w:rPr>
              <w:t xml:space="preserve"> </w:t>
            </w:r>
            <w:r>
              <w:rPr>
                <w:rFonts w:eastAsia="宋体"/>
                <w:sz w:val="24"/>
                <w:szCs w:val="24"/>
              </w:rPr>
              <w:t xml:space="preserve"> </w:t>
            </w:r>
          </w:p>
        </w:tc>
      </w:tr>
    </w:tbl>
    <w:p>
      <w:pPr>
        <w:keepNext w:val="0"/>
        <w:keepLines w:val="0"/>
        <w:pageBreakBefore w:val="0"/>
        <w:widowControl/>
        <w:kinsoku/>
        <w:wordWrap/>
        <w:overflowPunct/>
        <w:topLinePunct w:val="0"/>
        <w:autoSpaceDE w:val="0"/>
        <w:autoSpaceDN w:val="0"/>
        <w:bidi w:val="0"/>
        <w:adjustRightInd/>
        <w:snapToGrid/>
        <w:spacing w:line="320" w:lineRule="exact"/>
        <w:contextualSpacing/>
        <w:textAlignment w:val="auto"/>
        <w:rPr>
          <w:rFonts w:eastAsia="Times New Roman"/>
          <w:b/>
          <w:sz w:val="24"/>
          <w:szCs w:val="24"/>
        </w:rPr>
      </w:pPr>
      <w:r>
        <w:rPr>
          <w:rFonts w:eastAsia="宋体"/>
          <w:b/>
          <w:sz w:val="24"/>
          <w:szCs w:val="24"/>
        </w:rPr>
        <w:t xml:space="preserve">4) </w:t>
      </w:r>
      <w:r>
        <w:rPr>
          <w:rFonts w:hint="eastAsia" w:eastAsia="宋体"/>
          <w:b/>
          <w:sz w:val="24"/>
          <w:szCs w:val="24"/>
          <w:lang w:eastAsia="zh-HK"/>
        </w:rPr>
        <w:t>Accolade</w:t>
      </w:r>
      <w:r>
        <w:rPr>
          <w:rFonts w:eastAsia="宋体"/>
          <w:b/>
          <w:sz w:val="24"/>
          <w:szCs w:val="24"/>
        </w:rPr>
        <w:t xml:space="preserve"> Contact Details 我方聯絡人資訊:</w:t>
      </w:r>
    </w:p>
    <w:tbl>
      <w:tblPr>
        <w:tblStyle w:val="16"/>
        <w:tblW w:w="982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99"/>
        <w:gridCol w:w="49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4899" w:type="dxa"/>
            <w:noWrap w:val="0"/>
            <w:vAlign w:val="top"/>
          </w:tcPr>
          <w:p>
            <w:pPr>
              <w:keepNext w:val="0"/>
              <w:keepLines w:val="0"/>
              <w:pageBreakBefore w:val="0"/>
              <w:widowControl/>
              <w:kinsoku/>
              <w:wordWrap/>
              <w:overflowPunct/>
              <w:topLinePunct w:val="0"/>
              <w:autoSpaceDE w:val="0"/>
              <w:autoSpaceDN w:val="0"/>
              <w:bidi w:val="0"/>
              <w:adjustRightInd/>
              <w:snapToGrid/>
              <w:spacing w:line="320" w:lineRule="exact"/>
              <w:contextualSpacing/>
              <w:textAlignment w:val="auto"/>
              <w:rPr>
                <w:rFonts w:hint="default" w:eastAsia="宋体"/>
                <w:sz w:val="24"/>
                <w:szCs w:val="24"/>
                <w:lang w:val="en-US" w:eastAsia="zh-CN"/>
              </w:rPr>
            </w:pPr>
            <w:r>
              <w:rPr>
                <w:rFonts w:eastAsia="宋体"/>
                <w:sz w:val="24"/>
                <w:szCs w:val="24"/>
              </w:rPr>
              <w:t>(Name 聯繫人)</w:t>
            </w:r>
            <w:r>
              <w:rPr>
                <w:rFonts w:hint="eastAsia" w:eastAsia="宋体"/>
                <w:sz w:val="24"/>
                <w:szCs w:val="24"/>
                <w:lang w:eastAsia="zh-HK"/>
              </w:rPr>
              <w:t xml:space="preserve"> </w:t>
            </w:r>
            <w:r>
              <w:rPr>
                <w:rFonts w:hint="eastAsia" w:eastAsia="宋体"/>
                <w:sz w:val="24"/>
                <w:szCs w:val="24"/>
                <w:lang w:val="en-US" w:eastAsia="zh-CN"/>
              </w:rPr>
              <w:t>Maggie</w:t>
            </w:r>
          </w:p>
        </w:tc>
        <w:tc>
          <w:tcPr>
            <w:tcW w:w="4924" w:type="dxa"/>
            <w:noWrap w:val="0"/>
            <w:vAlign w:val="top"/>
          </w:tcPr>
          <w:p>
            <w:pPr>
              <w:keepNext w:val="0"/>
              <w:keepLines w:val="0"/>
              <w:pageBreakBefore w:val="0"/>
              <w:widowControl/>
              <w:kinsoku/>
              <w:wordWrap/>
              <w:overflowPunct/>
              <w:topLinePunct w:val="0"/>
              <w:autoSpaceDE w:val="0"/>
              <w:autoSpaceDN w:val="0"/>
              <w:bidi w:val="0"/>
              <w:adjustRightInd/>
              <w:snapToGrid/>
              <w:spacing w:line="320" w:lineRule="exact"/>
              <w:contextualSpacing/>
              <w:textAlignment w:val="auto"/>
              <w:rPr>
                <w:rFonts w:hint="eastAsia"/>
                <w:sz w:val="24"/>
                <w:szCs w:val="24"/>
                <w:lang w:eastAsia="zh-HK"/>
              </w:rPr>
            </w:pPr>
            <w:r>
              <w:rPr>
                <w:rFonts w:eastAsia="宋体"/>
                <w:sz w:val="24"/>
                <w:szCs w:val="24"/>
              </w:rPr>
              <w:t>(</w:t>
            </w:r>
            <w:r>
              <w:rPr>
                <w:rFonts w:eastAsia="宋体"/>
                <w:sz w:val="24"/>
                <w:szCs w:val="24"/>
                <w:lang w:eastAsia="zh-CN"/>
              </w:rPr>
              <w:t>Phone No</w:t>
            </w:r>
            <w:r>
              <w:rPr>
                <w:rFonts w:eastAsia="宋体"/>
                <w:sz w:val="24"/>
                <w:szCs w:val="24"/>
              </w:rPr>
              <w:t xml:space="preserve">. </w:t>
            </w:r>
            <w:r>
              <w:rPr>
                <w:rFonts w:eastAsia="宋体"/>
                <w:sz w:val="24"/>
                <w:szCs w:val="24"/>
                <w:lang w:eastAsia="zh-CN"/>
              </w:rPr>
              <w:t>電話</w:t>
            </w:r>
            <w:r>
              <w:rPr>
                <w:rFonts w:eastAsia="宋体"/>
                <w:sz w:val="24"/>
                <w:szCs w:val="24"/>
              </w:rPr>
              <w:t xml:space="preserve">): +852 </w:t>
            </w:r>
            <w:r>
              <w:rPr>
                <w:rFonts w:hint="eastAsia" w:eastAsia="宋体"/>
                <w:sz w:val="24"/>
                <w:szCs w:val="24"/>
              </w:rPr>
              <w:t>2770</w:t>
            </w:r>
            <w:r>
              <w:rPr>
                <w:rFonts w:hint="eastAsia" w:eastAsia="宋体"/>
                <w:sz w:val="24"/>
                <w:szCs w:val="24"/>
                <w:lang w:val="en-US" w:eastAsia="zh-CN"/>
              </w:rPr>
              <w:t xml:space="preserve"> </w:t>
            </w:r>
            <w:r>
              <w:rPr>
                <w:rFonts w:hint="eastAsia" w:eastAsia="宋体"/>
                <w:sz w:val="24"/>
                <w:szCs w:val="24"/>
              </w:rPr>
              <w:t>1088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99" w:type="dxa"/>
            <w:tcBorders>
              <w:bottom w:val="single" w:color="auto" w:sz="4" w:space="0"/>
            </w:tcBorders>
            <w:noWrap w:val="0"/>
            <w:vAlign w:val="top"/>
          </w:tcPr>
          <w:p>
            <w:pPr>
              <w:keepNext w:val="0"/>
              <w:keepLines w:val="0"/>
              <w:pageBreakBefore w:val="0"/>
              <w:widowControl/>
              <w:kinsoku/>
              <w:wordWrap/>
              <w:overflowPunct/>
              <w:topLinePunct w:val="0"/>
              <w:autoSpaceDE w:val="0"/>
              <w:autoSpaceDN w:val="0"/>
              <w:bidi w:val="0"/>
              <w:adjustRightInd/>
              <w:snapToGrid/>
              <w:spacing w:line="320" w:lineRule="exact"/>
              <w:contextualSpacing/>
              <w:textAlignment w:val="auto"/>
              <w:rPr>
                <w:rFonts w:hint="eastAsia"/>
                <w:sz w:val="24"/>
                <w:szCs w:val="24"/>
              </w:rPr>
            </w:pPr>
            <w:r>
              <w:rPr>
                <w:rFonts w:eastAsia="宋体"/>
                <w:sz w:val="24"/>
                <w:szCs w:val="24"/>
              </w:rPr>
              <w:t>(</w:t>
            </w:r>
            <w:r>
              <w:rPr>
                <w:rFonts w:hint="eastAsia" w:eastAsia="宋体"/>
                <w:sz w:val="24"/>
                <w:szCs w:val="24"/>
                <w:lang w:eastAsia="zh-HK"/>
              </w:rPr>
              <w:t xml:space="preserve">E-mail </w:t>
            </w:r>
            <w:r>
              <w:rPr>
                <w:rFonts w:eastAsia="宋体"/>
                <w:sz w:val="24"/>
                <w:szCs w:val="24"/>
              </w:rPr>
              <w:t>電郵)</w:t>
            </w:r>
            <w:r>
              <w:rPr>
                <w:rFonts w:hint="eastAsia" w:eastAsia="宋体"/>
                <w:sz w:val="24"/>
                <w:szCs w:val="24"/>
              </w:rPr>
              <w:t xml:space="preserve"> </w:t>
            </w:r>
            <w:r>
              <w:rPr>
                <w:rFonts w:hint="eastAsia"/>
                <w:sz w:val="24"/>
                <w:szCs w:val="24"/>
              </w:rPr>
              <w:fldChar w:fldCharType="begin"/>
            </w:r>
            <w:r>
              <w:rPr>
                <w:rFonts w:hint="eastAsia"/>
                <w:sz w:val="24"/>
                <w:szCs w:val="24"/>
              </w:rPr>
              <w:instrText xml:space="preserve"> HYPERLINK "mailto:info@hkipx.com?subject=REQUEST FOR INFORMATION" </w:instrText>
            </w:r>
            <w:r>
              <w:rPr>
                <w:rFonts w:hint="eastAsia"/>
                <w:sz w:val="24"/>
                <w:szCs w:val="24"/>
              </w:rPr>
              <w:fldChar w:fldCharType="separate"/>
            </w:r>
            <w:r>
              <w:rPr>
                <w:rFonts w:hint="eastAsia" w:eastAsia="宋体"/>
                <w:sz w:val="24"/>
                <w:szCs w:val="24"/>
              </w:rPr>
              <w:t>info@hkipx.com</w:t>
            </w:r>
            <w:r>
              <w:rPr>
                <w:rFonts w:hint="eastAsia"/>
                <w:sz w:val="24"/>
                <w:szCs w:val="24"/>
              </w:rPr>
              <w:fldChar w:fldCharType="end"/>
            </w:r>
          </w:p>
        </w:tc>
        <w:tc>
          <w:tcPr>
            <w:tcW w:w="4924" w:type="dxa"/>
            <w:tcBorders>
              <w:bottom w:val="single" w:color="auto" w:sz="4" w:space="0"/>
            </w:tcBorders>
            <w:noWrap w:val="0"/>
            <w:vAlign w:val="top"/>
          </w:tcPr>
          <w:p>
            <w:pPr>
              <w:keepNext w:val="0"/>
              <w:keepLines w:val="0"/>
              <w:pageBreakBefore w:val="0"/>
              <w:widowControl/>
              <w:kinsoku/>
              <w:wordWrap/>
              <w:overflowPunct/>
              <w:topLinePunct w:val="0"/>
              <w:autoSpaceDE w:val="0"/>
              <w:autoSpaceDN w:val="0"/>
              <w:bidi w:val="0"/>
              <w:adjustRightInd/>
              <w:snapToGrid/>
              <w:spacing w:line="320" w:lineRule="exact"/>
              <w:contextualSpacing/>
              <w:textAlignment w:val="auto"/>
              <w:rPr>
                <w:sz w:val="24"/>
                <w:szCs w:val="24"/>
              </w:rPr>
            </w:pPr>
            <w:r>
              <w:rPr>
                <w:rFonts w:eastAsia="宋体"/>
                <w:sz w:val="24"/>
                <w:szCs w:val="24"/>
              </w:rPr>
              <w:t>(</w:t>
            </w:r>
            <w:r>
              <w:rPr>
                <w:rFonts w:hint="eastAsia" w:eastAsia="宋体"/>
                <w:sz w:val="24"/>
                <w:szCs w:val="24"/>
              </w:rPr>
              <w:t>Website</w:t>
            </w:r>
            <w:r>
              <w:rPr>
                <w:rFonts w:eastAsia="宋体"/>
                <w:sz w:val="24"/>
                <w:szCs w:val="24"/>
              </w:rPr>
              <w:t xml:space="preserve"> </w:t>
            </w:r>
            <w:r>
              <w:rPr>
                <w:rFonts w:hint="eastAsia" w:eastAsia="宋体"/>
                <w:sz w:val="24"/>
                <w:szCs w:val="24"/>
                <w:lang w:val="en-US" w:eastAsia="zh-CN"/>
              </w:rPr>
              <w:t>網站</w:t>
            </w:r>
            <w:r>
              <w:rPr>
                <w:rFonts w:eastAsia="宋体"/>
                <w:sz w:val="24"/>
                <w:szCs w:val="24"/>
              </w:rPr>
              <w:t>)</w:t>
            </w:r>
            <w:r>
              <w:rPr>
                <w:rFonts w:hint="eastAsia" w:eastAsia="宋体"/>
                <w:sz w:val="24"/>
                <w:szCs w:val="24"/>
                <w:lang w:eastAsia="zh-CN"/>
              </w:rPr>
              <w:t>：</w:t>
            </w:r>
            <w:r>
              <w:rPr>
                <w:rFonts w:hint="eastAsia"/>
                <w:sz w:val="24"/>
                <w:szCs w:val="24"/>
              </w:rPr>
              <w:fldChar w:fldCharType="begin"/>
            </w:r>
            <w:r>
              <w:rPr>
                <w:rFonts w:hint="eastAsia"/>
                <w:sz w:val="24"/>
                <w:szCs w:val="24"/>
              </w:rPr>
              <w:instrText xml:space="preserve"> HYPERLINK "http://www.hkipx.com/" </w:instrText>
            </w:r>
            <w:r>
              <w:rPr>
                <w:rFonts w:hint="eastAsia"/>
                <w:sz w:val="24"/>
                <w:szCs w:val="24"/>
              </w:rPr>
              <w:fldChar w:fldCharType="separate"/>
            </w:r>
            <w:r>
              <w:rPr>
                <w:rFonts w:hint="default" w:eastAsia="宋体"/>
                <w:sz w:val="24"/>
                <w:szCs w:val="24"/>
              </w:rPr>
              <w:t>www.hkipx.com</w:t>
            </w:r>
            <w:r>
              <w:rPr>
                <w:rFonts w:hint="default"/>
                <w:sz w:val="24"/>
                <w:szCs w:val="24"/>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99" w:type="dxa"/>
            <w:tcBorders>
              <w:left w:val="nil"/>
              <w:right w:val="nil"/>
            </w:tcBorders>
            <w:noWrap w:val="0"/>
            <w:vAlign w:val="top"/>
          </w:tcPr>
          <w:p>
            <w:pPr>
              <w:keepNext w:val="0"/>
              <w:keepLines w:val="0"/>
              <w:pageBreakBefore w:val="0"/>
              <w:widowControl/>
              <w:kinsoku/>
              <w:wordWrap/>
              <w:overflowPunct/>
              <w:topLinePunct w:val="0"/>
              <w:autoSpaceDE w:val="0"/>
              <w:autoSpaceDN w:val="0"/>
              <w:bidi w:val="0"/>
              <w:adjustRightInd/>
              <w:snapToGrid/>
              <w:spacing w:line="320" w:lineRule="exact"/>
              <w:contextualSpacing/>
              <w:textAlignment w:val="auto"/>
              <w:rPr>
                <w:sz w:val="24"/>
                <w:szCs w:val="24"/>
              </w:rPr>
            </w:pPr>
            <w:r>
              <w:rPr>
                <w:b/>
                <w:sz w:val="24"/>
                <w:szCs w:val="24"/>
              </w:rPr>
              <w:t xml:space="preserve">5) </w:t>
            </w:r>
            <w:r>
              <w:rPr>
                <w:rFonts w:hint="eastAsia"/>
                <w:b/>
                <w:sz w:val="24"/>
                <w:szCs w:val="24"/>
              </w:rPr>
              <w:t xml:space="preserve">Registration Jurisdiction 申請司法區: </w:t>
            </w:r>
          </w:p>
        </w:tc>
        <w:tc>
          <w:tcPr>
            <w:tcW w:w="4924" w:type="dxa"/>
            <w:tcBorders>
              <w:left w:val="nil"/>
              <w:right w:val="nil"/>
            </w:tcBorders>
            <w:noWrap w:val="0"/>
            <w:vAlign w:val="top"/>
          </w:tcPr>
          <w:p>
            <w:pPr>
              <w:keepNext w:val="0"/>
              <w:keepLines w:val="0"/>
              <w:pageBreakBefore w:val="0"/>
              <w:widowControl/>
              <w:kinsoku/>
              <w:wordWrap/>
              <w:overflowPunct/>
              <w:topLinePunct w:val="0"/>
              <w:autoSpaceDE w:val="0"/>
              <w:autoSpaceDN w:val="0"/>
              <w:bidi w:val="0"/>
              <w:adjustRightInd/>
              <w:snapToGrid/>
              <w:spacing w:line="320" w:lineRule="exact"/>
              <w:contextualSpacing/>
              <w:textAlignment w:val="auto"/>
              <w:rPr>
                <w:sz w:val="24"/>
                <w:szCs w:val="24"/>
              </w:rPr>
            </w:pPr>
            <w:r>
              <w:rPr>
                <w:b/>
                <w:sz w:val="24"/>
                <w:szCs w:val="24"/>
              </w:rPr>
              <w:t>6) Class 類別: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4899" w:type="dxa"/>
            <w:tcBorders>
              <w:bottom w:val="single" w:color="auto" w:sz="4" w:space="0"/>
            </w:tcBorders>
            <w:noWrap w:val="0"/>
            <w:vAlign w:val="top"/>
          </w:tcPr>
          <w:p>
            <w:pPr>
              <w:keepNext w:val="0"/>
              <w:keepLines w:val="0"/>
              <w:pageBreakBefore w:val="0"/>
              <w:widowControl/>
              <w:kinsoku/>
              <w:wordWrap/>
              <w:overflowPunct/>
              <w:topLinePunct w:val="0"/>
              <w:autoSpaceDE w:val="0"/>
              <w:autoSpaceDN w:val="0"/>
              <w:bidi w:val="0"/>
              <w:adjustRightInd/>
              <w:snapToGrid/>
              <w:spacing w:line="320" w:lineRule="exact"/>
              <w:contextualSpacing/>
              <w:textAlignment w:val="auto"/>
              <w:rPr>
                <w:rFonts w:hint="eastAsia"/>
                <w:sz w:val="24"/>
                <w:szCs w:val="24"/>
              </w:rPr>
            </w:pPr>
            <w:r>
              <w:rPr>
                <w:rFonts w:hint="eastAsia"/>
                <w:sz w:val="24"/>
                <w:szCs w:val="24"/>
              </w:rPr>
              <w:t xml:space="preserve"> </w:t>
            </w:r>
          </w:p>
        </w:tc>
        <w:tc>
          <w:tcPr>
            <w:tcW w:w="4924" w:type="dxa"/>
            <w:tcBorders>
              <w:bottom w:val="single" w:color="auto" w:sz="4" w:space="0"/>
            </w:tcBorders>
            <w:noWrap w:val="0"/>
            <w:vAlign w:val="top"/>
          </w:tcPr>
          <w:p>
            <w:pPr>
              <w:keepNext w:val="0"/>
              <w:keepLines w:val="0"/>
              <w:pageBreakBefore w:val="0"/>
              <w:widowControl/>
              <w:kinsoku/>
              <w:wordWrap/>
              <w:overflowPunct/>
              <w:topLinePunct w:val="0"/>
              <w:autoSpaceDE w:val="0"/>
              <w:autoSpaceDN w:val="0"/>
              <w:bidi w:val="0"/>
              <w:adjustRightInd/>
              <w:snapToGrid/>
              <w:spacing w:line="320" w:lineRule="exact"/>
              <w:contextualSpacing/>
              <w:textAlignment w:val="auto"/>
              <w:rPr>
                <w:rFonts w:hint="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9823" w:type="dxa"/>
            <w:gridSpan w:val="2"/>
            <w:tcBorders>
              <w:left w:val="nil"/>
              <w:right w:val="nil"/>
            </w:tcBorders>
            <w:noWrap w:val="0"/>
            <w:vAlign w:val="top"/>
          </w:tcPr>
          <w:p>
            <w:pPr>
              <w:keepNext w:val="0"/>
              <w:keepLines w:val="0"/>
              <w:pageBreakBefore w:val="0"/>
              <w:widowControl/>
              <w:kinsoku/>
              <w:wordWrap/>
              <w:overflowPunct/>
              <w:topLinePunct w:val="0"/>
              <w:autoSpaceDE w:val="0"/>
              <w:autoSpaceDN w:val="0"/>
              <w:bidi w:val="0"/>
              <w:adjustRightInd/>
              <w:snapToGrid/>
              <w:spacing w:line="320" w:lineRule="exact"/>
              <w:contextualSpacing/>
              <w:textAlignment w:val="auto"/>
              <w:rPr>
                <w:rFonts w:hint="eastAsia"/>
                <w:b/>
                <w:sz w:val="24"/>
                <w:szCs w:val="24"/>
              </w:rPr>
            </w:pPr>
            <w:r>
              <w:rPr>
                <w:b/>
                <w:sz w:val="24"/>
                <w:szCs w:val="24"/>
                <w:lang w:eastAsia="zh-HK"/>
              </w:rPr>
              <w:t>7</w:t>
            </w:r>
            <w:r>
              <w:rPr>
                <w:rFonts w:hint="eastAsia"/>
                <w:b/>
                <w:sz w:val="24"/>
                <w:szCs w:val="24"/>
              </w:rPr>
              <w:t xml:space="preserve">) </w:t>
            </w:r>
            <w:r>
              <w:rPr>
                <w:b/>
                <w:sz w:val="24"/>
                <w:szCs w:val="24"/>
              </w:rPr>
              <w:t>Trademark tanslation or Transliteration of Non-Roman letters and</w:t>
            </w:r>
            <w:r>
              <w:rPr>
                <w:rFonts w:hint="eastAsia"/>
                <w:b/>
                <w:sz w:val="24"/>
                <w:szCs w:val="24"/>
              </w:rPr>
              <w:t>/ or</w:t>
            </w:r>
            <w:r>
              <w:rPr>
                <w:b/>
                <w:sz w:val="24"/>
                <w:szCs w:val="24"/>
              </w:rPr>
              <w:t xml:space="preserve"> non-Chinese characters</w:t>
            </w:r>
          </w:p>
          <w:p>
            <w:pPr>
              <w:keepNext w:val="0"/>
              <w:keepLines w:val="0"/>
              <w:pageBreakBefore w:val="0"/>
              <w:widowControl/>
              <w:kinsoku/>
              <w:wordWrap/>
              <w:overflowPunct/>
              <w:topLinePunct w:val="0"/>
              <w:autoSpaceDE w:val="0"/>
              <w:autoSpaceDN w:val="0"/>
              <w:bidi w:val="0"/>
              <w:adjustRightInd/>
              <w:snapToGrid/>
              <w:spacing w:line="320" w:lineRule="exact"/>
              <w:contextualSpacing/>
              <w:textAlignment w:val="auto"/>
              <w:rPr>
                <w:sz w:val="24"/>
                <w:szCs w:val="24"/>
              </w:rPr>
            </w:pPr>
            <w:r>
              <w:rPr>
                <w:rFonts w:hint="eastAsia"/>
                <w:b/>
                <w:sz w:val="24"/>
                <w:szCs w:val="24"/>
              </w:rPr>
              <w:t xml:space="preserve">  非羅馬字母及非中文字的音譯/或翻譯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9823" w:type="dxa"/>
            <w:gridSpan w:val="2"/>
            <w:tcBorders>
              <w:bottom w:val="single" w:color="auto" w:sz="4" w:space="0"/>
            </w:tcBorders>
            <w:noWrap w:val="0"/>
            <w:vAlign w:val="top"/>
          </w:tcPr>
          <w:p>
            <w:pPr>
              <w:keepNext w:val="0"/>
              <w:keepLines w:val="0"/>
              <w:pageBreakBefore w:val="0"/>
              <w:widowControl/>
              <w:kinsoku/>
              <w:wordWrap/>
              <w:overflowPunct/>
              <w:topLinePunct w:val="0"/>
              <w:autoSpaceDE w:val="0"/>
              <w:autoSpaceDN w:val="0"/>
              <w:bidi w:val="0"/>
              <w:adjustRightInd/>
              <w:snapToGrid/>
              <w:spacing w:line="320" w:lineRule="exact"/>
              <w:contextualSpacing/>
              <w:textAlignment w:val="auto"/>
              <w:rPr>
                <w:rFonts w:hint="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4899" w:type="dxa"/>
            <w:tcBorders>
              <w:top w:val="nil"/>
              <w:left w:val="nil"/>
              <w:bottom w:val="single" w:color="auto" w:sz="4" w:space="0"/>
              <w:right w:val="nil"/>
            </w:tcBorders>
            <w:noWrap w:val="0"/>
            <w:vAlign w:val="top"/>
          </w:tcPr>
          <w:p>
            <w:pPr>
              <w:keepNext w:val="0"/>
              <w:keepLines w:val="0"/>
              <w:pageBreakBefore w:val="0"/>
              <w:widowControl/>
              <w:kinsoku/>
              <w:wordWrap/>
              <w:overflowPunct/>
              <w:topLinePunct w:val="0"/>
              <w:autoSpaceDE w:val="0"/>
              <w:autoSpaceDN w:val="0"/>
              <w:bidi w:val="0"/>
              <w:adjustRightInd/>
              <w:snapToGrid/>
              <w:spacing w:line="320" w:lineRule="exact"/>
              <w:contextualSpacing/>
              <w:textAlignment w:val="auto"/>
              <w:rPr>
                <w:rFonts w:hint="eastAsia"/>
                <w:b/>
                <w:sz w:val="24"/>
                <w:szCs w:val="24"/>
                <w:lang w:eastAsia="zh-HK"/>
              </w:rPr>
            </w:pPr>
          </w:p>
          <w:p>
            <w:pPr>
              <w:keepNext w:val="0"/>
              <w:keepLines w:val="0"/>
              <w:pageBreakBefore w:val="0"/>
              <w:widowControl/>
              <w:kinsoku/>
              <w:wordWrap/>
              <w:overflowPunct/>
              <w:topLinePunct w:val="0"/>
              <w:autoSpaceDE w:val="0"/>
              <w:autoSpaceDN w:val="0"/>
              <w:bidi w:val="0"/>
              <w:adjustRightInd/>
              <w:snapToGrid/>
              <w:spacing w:line="320" w:lineRule="exact"/>
              <w:contextualSpacing/>
              <w:textAlignment w:val="auto"/>
              <w:rPr>
                <w:b/>
                <w:sz w:val="24"/>
                <w:szCs w:val="24"/>
              </w:rPr>
            </w:pPr>
            <w:r>
              <w:rPr>
                <w:rFonts w:hint="eastAsia"/>
                <w:b/>
                <w:sz w:val="24"/>
                <w:szCs w:val="24"/>
                <w:lang w:eastAsia="zh-HK"/>
              </w:rPr>
              <w:t>8</w:t>
            </w:r>
            <w:r>
              <w:rPr>
                <w:b/>
                <w:sz w:val="24"/>
                <w:szCs w:val="24"/>
              </w:rPr>
              <w:t xml:space="preserve">) List of Goods/Services </w:t>
            </w:r>
            <w:r>
              <w:rPr>
                <w:rFonts w:hint="eastAsia"/>
                <w:b/>
                <w:sz w:val="24"/>
                <w:szCs w:val="24"/>
              </w:rPr>
              <w:t>産品或服務清單</w:t>
            </w:r>
            <w:r>
              <w:rPr>
                <w:b/>
                <w:sz w:val="24"/>
                <w:szCs w:val="24"/>
              </w:rPr>
              <w:t>:</w:t>
            </w:r>
          </w:p>
        </w:tc>
        <w:tc>
          <w:tcPr>
            <w:tcW w:w="4924" w:type="dxa"/>
            <w:tcBorders>
              <w:top w:val="nil"/>
              <w:left w:val="nil"/>
              <w:bottom w:val="single" w:color="auto" w:sz="4" w:space="0"/>
              <w:right w:val="nil"/>
            </w:tcBorders>
            <w:noWrap w:val="0"/>
            <w:vAlign w:val="top"/>
          </w:tcPr>
          <w:p>
            <w:pPr>
              <w:keepNext w:val="0"/>
              <w:keepLines w:val="0"/>
              <w:pageBreakBefore w:val="0"/>
              <w:widowControl/>
              <w:kinsoku/>
              <w:wordWrap/>
              <w:overflowPunct/>
              <w:topLinePunct w:val="0"/>
              <w:autoSpaceDE w:val="0"/>
              <w:autoSpaceDN w:val="0"/>
              <w:bidi w:val="0"/>
              <w:adjustRightInd/>
              <w:snapToGrid/>
              <w:spacing w:line="320" w:lineRule="exact"/>
              <w:ind w:left="360" w:hanging="361" w:hangingChars="150"/>
              <w:contextualSpacing/>
              <w:textAlignment w:val="auto"/>
              <w:rPr>
                <w:b/>
                <w:sz w:val="24"/>
                <w:szCs w:val="24"/>
                <w:lang w:eastAsia="zh-HK"/>
              </w:rPr>
            </w:pPr>
          </w:p>
          <w:p>
            <w:pPr>
              <w:keepNext w:val="0"/>
              <w:keepLines w:val="0"/>
              <w:pageBreakBefore w:val="0"/>
              <w:widowControl/>
              <w:kinsoku/>
              <w:wordWrap/>
              <w:overflowPunct/>
              <w:topLinePunct w:val="0"/>
              <w:autoSpaceDE w:val="0"/>
              <w:autoSpaceDN w:val="0"/>
              <w:bidi w:val="0"/>
              <w:adjustRightInd/>
              <w:snapToGrid/>
              <w:spacing w:line="320" w:lineRule="exact"/>
              <w:ind w:left="360" w:hanging="361" w:hangingChars="150"/>
              <w:contextualSpacing/>
              <w:textAlignment w:val="auto"/>
              <w:rPr>
                <w:b/>
                <w:sz w:val="24"/>
                <w:szCs w:val="24"/>
              </w:rPr>
            </w:pPr>
            <w:r>
              <w:rPr>
                <w:rFonts w:hint="eastAsia"/>
                <w:b/>
                <w:sz w:val="24"/>
                <w:szCs w:val="24"/>
                <w:lang w:eastAsia="zh-HK"/>
              </w:rPr>
              <w:t>9</w:t>
            </w:r>
            <w:r>
              <w:rPr>
                <w:b/>
                <w:sz w:val="24"/>
                <w:szCs w:val="24"/>
              </w:rPr>
              <w:t>) Trademark Image &amp; Color 商標圖像</w:t>
            </w:r>
            <w:r>
              <w:rPr>
                <w:rFonts w:hint="eastAsia"/>
                <w:b/>
                <w:sz w:val="24"/>
                <w:szCs w:val="24"/>
              </w:rPr>
              <w:t>及</w:t>
            </w:r>
            <w:r>
              <w:rPr>
                <w:b/>
                <w:sz w:val="24"/>
                <w:szCs w:val="24"/>
              </w:rPr>
              <w:t>颜色: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4899" w:type="dxa"/>
            <w:tcBorders>
              <w:top w:val="single" w:color="auto" w:sz="4" w:space="0"/>
              <w:left w:val="single" w:color="auto" w:sz="4" w:space="0"/>
              <w:right w:val="nil"/>
            </w:tcBorders>
            <w:noWrap w:val="0"/>
            <w:vAlign w:val="top"/>
          </w:tcPr>
          <w:p>
            <w:pPr>
              <w:keepNext w:val="0"/>
              <w:keepLines w:val="0"/>
              <w:pageBreakBefore w:val="0"/>
              <w:widowControl/>
              <w:kinsoku/>
              <w:wordWrap/>
              <w:overflowPunct/>
              <w:topLinePunct w:val="0"/>
              <w:autoSpaceDE w:val="0"/>
              <w:autoSpaceDN w:val="0"/>
              <w:bidi w:val="0"/>
              <w:adjustRightInd/>
              <w:snapToGrid/>
              <w:spacing w:line="320" w:lineRule="exact"/>
              <w:contextualSpacing/>
              <w:textAlignment w:val="auto"/>
              <w:rPr>
                <w:rFonts w:hint="eastAsia"/>
                <w:b/>
                <w:szCs w:val="24"/>
                <w:lang w:eastAsia="zh-HK"/>
              </w:rPr>
            </w:pPr>
          </w:p>
          <w:p>
            <w:pPr>
              <w:keepNext w:val="0"/>
              <w:keepLines w:val="0"/>
              <w:pageBreakBefore w:val="0"/>
              <w:widowControl/>
              <w:kinsoku/>
              <w:wordWrap/>
              <w:overflowPunct/>
              <w:topLinePunct w:val="0"/>
              <w:autoSpaceDE w:val="0"/>
              <w:autoSpaceDN w:val="0"/>
              <w:bidi w:val="0"/>
              <w:adjustRightInd/>
              <w:snapToGrid/>
              <w:spacing w:line="320" w:lineRule="exact"/>
              <w:contextualSpacing/>
              <w:textAlignment w:val="auto"/>
              <w:rPr>
                <w:rFonts w:hint="eastAsia"/>
                <w:b/>
                <w:szCs w:val="24"/>
                <w:lang w:eastAsia="zh-HK"/>
              </w:rPr>
            </w:pPr>
          </w:p>
          <w:p>
            <w:pPr>
              <w:keepNext w:val="0"/>
              <w:keepLines w:val="0"/>
              <w:pageBreakBefore w:val="0"/>
              <w:widowControl/>
              <w:kinsoku/>
              <w:wordWrap/>
              <w:overflowPunct/>
              <w:topLinePunct w:val="0"/>
              <w:autoSpaceDE w:val="0"/>
              <w:autoSpaceDN w:val="0"/>
              <w:bidi w:val="0"/>
              <w:adjustRightInd/>
              <w:snapToGrid/>
              <w:spacing w:line="320" w:lineRule="exact"/>
              <w:contextualSpacing/>
              <w:textAlignment w:val="auto"/>
              <w:rPr>
                <w:rFonts w:hint="eastAsia"/>
                <w:b/>
                <w:szCs w:val="24"/>
                <w:lang w:eastAsia="zh-HK"/>
              </w:rPr>
            </w:pPr>
          </w:p>
          <w:p>
            <w:pPr>
              <w:keepNext w:val="0"/>
              <w:keepLines w:val="0"/>
              <w:pageBreakBefore w:val="0"/>
              <w:widowControl/>
              <w:kinsoku/>
              <w:wordWrap/>
              <w:overflowPunct/>
              <w:topLinePunct w:val="0"/>
              <w:autoSpaceDE w:val="0"/>
              <w:autoSpaceDN w:val="0"/>
              <w:bidi w:val="0"/>
              <w:adjustRightInd/>
              <w:snapToGrid/>
              <w:spacing w:line="320" w:lineRule="exact"/>
              <w:contextualSpacing/>
              <w:textAlignment w:val="auto"/>
              <w:rPr>
                <w:rFonts w:hint="eastAsia"/>
                <w:b/>
                <w:szCs w:val="24"/>
                <w:lang w:eastAsia="zh-HK"/>
              </w:rPr>
            </w:pPr>
          </w:p>
          <w:p>
            <w:pPr>
              <w:keepNext w:val="0"/>
              <w:keepLines w:val="0"/>
              <w:pageBreakBefore w:val="0"/>
              <w:widowControl/>
              <w:kinsoku/>
              <w:wordWrap/>
              <w:overflowPunct/>
              <w:topLinePunct w:val="0"/>
              <w:autoSpaceDE w:val="0"/>
              <w:autoSpaceDN w:val="0"/>
              <w:bidi w:val="0"/>
              <w:adjustRightInd/>
              <w:snapToGrid/>
              <w:spacing w:line="320" w:lineRule="exact"/>
              <w:contextualSpacing/>
              <w:textAlignment w:val="auto"/>
              <w:rPr>
                <w:rFonts w:hint="eastAsia"/>
                <w:b/>
                <w:szCs w:val="24"/>
                <w:lang w:eastAsia="zh-HK"/>
              </w:rPr>
            </w:pPr>
          </w:p>
          <w:p>
            <w:pPr>
              <w:keepNext w:val="0"/>
              <w:keepLines w:val="0"/>
              <w:pageBreakBefore w:val="0"/>
              <w:widowControl/>
              <w:kinsoku/>
              <w:wordWrap/>
              <w:overflowPunct/>
              <w:topLinePunct w:val="0"/>
              <w:autoSpaceDE w:val="0"/>
              <w:autoSpaceDN w:val="0"/>
              <w:bidi w:val="0"/>
              <w:adjustRightInd/>
              <w:snapToGrid/>
              <w:spacing w:line="320" w:lineRule="exact"/>
              <w:contextualSpacing/>
              <w:textAlignment w:val="auto"/>
              <w:rPr>
                <w:rFonts w:hint="eastAsia"/>
                <w:b/>
                <w:szCs w:val="24"/>
                <w:lang w:eastAsia="zh-HK"/>
              </w:rPr>
            </w:pPr>
          </w:p>
          <w:p>
            <w:pPr>
              <w:keepNext w:val="0"/>
              <w:keepLines w:val="0"/>
              <w:pageBreakBefore w:val="0"/>
              <w:widowControl/>
              <w:kinsoku/>
              <w:wordWrap/>
              <w:overflowPunct/>
              <w:topLinePunct w:val="0"/>
              <w:autoSpaceDE w:val="0"/>
              <w:autoSpaceDN w:val="0"/>
              <w:bidi w:val="0"/>
              <w:adjustRightInd/>
              <w:snapToGrid/>
              <w:spacing w:line="320" w:lineRule="exact"/>
              <w:contextualSpacing/>
              <w:textAlignment w:val="auto"/>
              <w:rPr>
                <w:rFonts w:hint="eastAsia"/>
                <w:b/>
                <w:szCs w:val="24"/>
                <w:lang w:eastAsia="zh-HK"/>
              </w:rPr>
            </w:pPr>
          </w:p>
          <w:p>
            <w:pPr>
              <w:keepNext w:val="0"/>
              <w:keepLines w:val="0"/>
              <w:pageBreakBefore w:val="0"/>
              <w:widowControl/>
              <w:kinsoku/>
              <w:wordWrap/>
              <w:overflowPunct/>
              <w:topLinePunct w:val="0"/>
              <w:autoSpaceDE w:val="0"/>
              <w:autoSpaceDN w:val="0"/>
              <w:bidi w:val="0"/>
              <w:adjustRightInd/>
              <w:snapToGrid/>
              <w:spacing w:line="320" w:lineRule="exact"/>
              <w:contextualSpacing/>
              <w:textAlignment w:val="auto"/>
              <w:rPr>
                <w:rFonts w:hint="eastAsia"/>
                <w:b/>
                <w:szCs w:val="24"/>
                <w:lang w:eastAsia="zh-HK"/>
              </w:rPr>
            </w:pPr>
          </w:p>
          <w:p>
            <w:pPr>
              <w:keepNext w:val="0"/>
              <w:keepLines w:val="0"/>
              <w:pageBreakBefore w:val="0"/>
              <w:widowControl/>
              <w:kinsoku/>
              <w:wordWrap/>
              <w:overflowPunct/>
              <w:topLinePunct w:val="0"/>
              <w:autoSpaceDE w:val="0"/>
              <w:autoSpaceDN w:val="0"/>
              <w:bidi w:val="0"/>
              <w:adjustRightInd/>
              <w:snapToGrid/>
              <w:spacing w:line="320" w:lineRule="exact"/>
              <w:contextualSpacing/>
              <w:textAlignment w:val="auto"/>
              <w:rPr>
                <w:rFonts w:hint="eastAsia"/>
                <w:b/>
                <w:szCs w:val="24"/>
                <w:lang w:eastAsia="zh-HK"/>
              </w:rPr>
            </w:pPr>
          </w:p>
          <w:p>
            <w:pPr>
              <w:keepNext w:val="0"/>
              <w:keepLines w:val="0"/>
              <w:pageBreakBefore w:val="0"/>
              <w:widowControl/>
              <w:kinsoku/>
              <w:wordWrap/>
              <w:overflowPunct/>
              <w:topLinePunct w:val="0"/>
              <w:autoSpaceDE w:val="0"/>
              <w:autoSpaceDN w:val="0"/>
              <w:bidi w:val="0"/>
              <w:adjustRightInd/>
              <w:snapToGrid/>
              <w:spacing w:line="320" w:lineRule="exact"/>
              <w:contextualSpacing/>
              <w:textAlignment w:val="auto"/>
              <w:rPr>
                <w:rFonts w:hint="eastAsia"/>
                <w:b/>
                <w:szCs w:val="24"/>
                <w:lang w:eastAsia="zh-HK"/>
              </w:rPr>
            </w:pPr>
          </w:p>
          <w:p>
            <w:pPr>
              <w:keepNext w:val="0"/>
              <w:keepLines w:val="0"/>
              <w:pageBreakBefore w:val="0"/>
              <w:widowControl/>
              <w:kinsoku/>
              <w:wordWrap/>
              <w:overflowPunct/>
              <w:topLinePunct w:val="0"/>
              <w:autoSpaceDE w:val="0"/>
              <w:autoSpaceDN w:val="0"/>
              <w:bidi w:val="0"/>
              <w:adjustRightInd/>
              <w:snapToGrid/>
              <w:spacing w:line="320" w:lineRule="exact"/>
              <w:contextualSpacing/>
              <w:textAlignment w:val="auto"/>
              <w:rPr>
                <w:rFonts w:hint="eastAsia"/>
                <w:b/>
                <w:szCs w:val="24"/>
                <w:lang w:eastAsia="zh-HK"/>
              </w:rPr>
            </w:pPr>
          </w:p>
          <w:p>
            <w:pPr>
              <w:keepNext w:val="0"/>
              <w:keepLines w:val="0"/>
              <w:pageBreakBefore w:val="0"/>
              <w:widowControl/>
              <w:kinsoku/>
              <w:wordWrap/>
              <w:overflowPunct/>
              <w:topLinePunct w:val="0"/>
              <w:autoSpaceDE w:val="0"/>
              <w:autoSpaceDN w:val="0"/>
              <w:bidi w:val="0"/>
              <w:adjustRightInd/>
              <w:snapToGrid/>
              <w:spacing w:line="320" w:lineRule="exact"/>
              <w:contextualSpacing/>
              <w:textAlignment w:val="auto"/>
              <w:rPr>
                <w:rFonts w:hint="eastAsia"/>
                <w:b/>
                <w:szCs w:val="24"/>
                <w:lang w:eastAsia="zh-HK"/>
              </w:rPr>
            </w:pPr>
          </w:p>
        </w:tc>
        <w:tc>
          <w:tcPr>
            <w:tcW w:w="4924" w:type="dxa"/>
            <w:tcBorders>
              <w:top w:val="single" w:color="auto" w:sz="4" w:space="0"/>
              <w:left w:val="nil"/>
              <w:right w:val="single" w:color="auto" w:sz="4" w:space="0"/>
            </w:tcBorders>
            <w:noWrap w:val="0"/>
            <w:vAlign w:val="top"/>
          </w:tcPr>
          <w:p>
            <w:pPr>
              <w:keepNext w:val="0"/>
              <w:keepLines w:val="0"/>
              <w:pageBreakBefore w:val="0"/>
              <w:widowControl/>
              <w:kinsoku/>
              <w:wordWrap/>
              <w:overflowPunct/>
              <w:topLinePunct w:val="0"/>
              <w:autoSpaceDE w:val="0"/>
              <w:autoSpaceDN w:val="0"/>
              <w:bidi w:val="0"/>
              <w:adjustRightInd/>
              <w:snapToGrid/>
              <w:spacing w:line="320" w:lineRule="exact"/>
              <w:ind w:left="360" w:hanging="331" w:hangingChars="150"/>
              <w:contextualSpacing/>
              <w:textAlignment w:val="auto"/>
              <w:rPr>
                <w:rFonts w:hint="eastAsia"/>
                <w:b/>
                <w:szCs w:val="24"/>
                <w:lang w:eastAsia="zh-HK"/>
              </w:rPr>
            </w:pPr>
          </w:p>
        </w:tc>
      </w:tr>
    </w:tbl>
    <w:p>
      <w:pPr>
        <w:keepNext w:val="0"/>
        <w:keepLines w:val="0"/>
        <w:pageBreakBefore w:val="0"/>
        <w:widowControl/>
        <w:kinsoku/>
        <w:wordWrap/>
        <w:overflowPunct/>
        <w:topLinePunct w:val="0"/>
        <w:autoSpaceDE w:val="0"/>
        <w:autoSpaceDN w:val="0"/>
        <w:bidi w:val="0"/>
        <w:adjustRightInd/>
        <w:snapToGrid/>
        <w:spacing w:line="320" w:lineRule="exact"/>
        <w:textAlignment w:val="auto"/>
        <w:rPr>
          <w:rFonts w:hint="eastAsia"/>
          <w:b/>
          <w:szCs w:val="24"/>
          <w:lang w:eastAsia="zh-HK"/>
        </w:rPr>
      </w:pPr>
    </w:p>
    <w:p>
      <w:pPr>
        <w:autoSpaceDE w:val="0"/>
        <w:autoSpaceDN w:val="0"/>
        <w:jc w:val="both"/>
        <w:rPr>
          <w:b/>
          <w:bCs/>
          <w:sz w:val="20"/>
          <w:szCs w:val="24"/>
        </w:rPr>
      </w:pPr>
    </w:p>
    <w:p>
      <w:pPr>
        <w:keepNext w:val="0"/>
        <w:keepLines w:val="0"/>
        <w:pageBreakBefore w:val="0"/>
        <w:widowControl/>
        <w:kinsoku/>
        <w:wordWrap/>
        <w:overflowPunct/>
        <w:topLinePunct w:val="0"/>
        <w:autoSpaceDE w:val="0"/>
        <w:autoSpaceDN w:val="0"/>
        <w:bidi w:val="0"/>
        <w:adjustRightInd/>
        <w:snapToGrid/>
        <w:spacing w:line="300" w:lineRule="exact"/>
        <w:jc w:val="both"/>
        <w:textAlignment w:val="auto"/>
        <w:rPr>
          <w:b/>
          <w:bCs/>
          <w:sz w:val="24"/>
          <w:szCs w:val="24"/>
        </w:rPr>
      </w:pPr>
      <w:r>
        <w:rPr>
          <w:b/>
          <w:bCs/>
          <w:sz w:val="24"/>
          <w:szCs w:val="24"/>
        </w:rPr>
        <w:t>Declaration:</w:t>
      </w:r>
    </w:p>
    <w:p>
      <w:pPr>
        <w:keepNext w:val="0"/>
        <w:keepLines w:val="0"/>
        <w:pageBreakBefore w:val="0"/>
        <w:widowControl/>
        <w:kinsoku/>
        <w:wordWrap/>
        <w:overflowPunct/>
        <w:topLinePunct w:val="0"/>
        <w:autoSpaceDE w:val="0"/>
        <w:autoSpaceDN w:val="0"/>
        <w:bidi w:val="0"/>
        <w:adjustRightInd/>
        <w:snapToGrid/>
        <w:spacing w:line="300" w:lineRule="exact"/>
        <w:jc w:val="both"/>
        <w:textAlignment w:val="auto"/>
        <w:rPr>
          <w:bCs/>
          <w:sz w:val="24"/>
          <w:szCs w:val="24"/>
        </w:rPr>
      </w:pPr>
      <w:r>
        <w:rPr>
          <w:bCs/>
          <w:sz w:val="24"/>
          <w:szCs w:val="24"/>
        </w:rPr>
        <w:t xml:space="preserve">I hereby give consent to </w:t>
      </w:r>
      <w:r>
        <w:rPr>
          <w:rFonts w:hint="eastAsia"/>
          <w:bCs/>
          <w:sz w:val="24"/>
          <w:szCs w:val="24"/>
          <w:lang w:val="en-US" w:eastAsia="zh-CN"/>
        </w:rPr>
        <w:t>XG</w:t>
      </w:r>
      <w:r>
        <w:rPr>
          <w:bCs/>
          <w:sz w:val="24"/>
          <w:szCs w:val="24"/>
        </w:rPr>
        <w:t xml:space="preserve"> IP LIMITED to apply for registration of the above trademark, and declare that all the information given in this application is true and accurate. I understand that the Registration Fee shall be payable before submission of the official application. I understand that if there is any opposition or objection (from official and/or third party), the original Registration Fee shall not be refunded. In case the trademark need to be modified and re-submitted, the new Registration Fee shall be payable before submission of the official application for such modified trademark.  </w:t>
      </w:r>
    </w:p>
    <w:p>
      <w:pPr>
        <w:keepNext w:val="0"/>
        <w:keepLines w:val="0"/>
        <w:pageBreakBefore w:val="0"/>
        <w:widowControl/>
        <w:kinsoku/>
        <w:wordWrap/>
        <w:overflowPunct/>
        <w:topLinePunct w:val="0"/>
        <w:autoSpaceDE w:val="0"/>
        <w:autoSpaceDN w:val="0"/>
        <w:bidi w:val="0"/>
        <w:adjustRightInd/>
        <w:snapToGrid/>
        <w:spacing w:line="300" w:lineRule="exact"/>
        <w:jc w:val="both"/>
        <w:textAlignment w:val="auto"/>
        <w:rPr>
          <w:rFonts w:hint="eastAsia"/>
          <w:bCs/>
          <w:sz w:val="24"/>
          <w:szCs w:val="24"/>
        </w:rPr>
      </w:pPr>
      <w:r>
        <w:rPr>
          <w:bCs/>
          <w:sz w:val="24"/>
          <w:szCs w:val="24"/>
        </w:rPr>
        <w:t>I understand the specifications of goods/services may be slightly modified when requested by the designated trademark office.</w:t>
      </w:r>
    </w:p>
    <w:p>
      <w:pPr>
        <w:keepNext w:val="0"/>
        <w:keepLines w:val="0"/>
        <w:pageBreakBefore w:val="0"/>
        <w:widowControl/>
        <w:kinsoku/>
        <w:wordWrap/>
        <w:overflowPunct/>
        <w:topLinePunct w:val="0"/>
        <w:autoSpaceDE w:val="0"/>
        <w:autoSpaceDN w:val="0"/>
        <w:bidi w:val="0"/>
        <w:adjustRightInd/>
        <w:snapToGrid/>
        <w:spacing w:line="300" w:lineRule="exact"/>
        <w:jc w:val="both"/>
        <w:textAlignment w:val="auto"/>
        <w:rPr>
          <w:rFonts w:hint="eastAsia"/>
          <w:b/>
          <w:bCs/>
          <w:sz w:val="24"/>
          <w:szCs w:val="24"/>
        </w:rPr>
      </w:pPr>
      <w:r>
        <w:rPr>
          <w:bCs/>
          <w:sz w:val="24"/>
          <w:szCs w:val="24"/>
        </w:rPr>
        <w:t xml:space="preserve">Registration Fee includes official fee, the service fee of </w:t>
      </w:r>
      <w:r>
        <w:rPr>
          <w:rFonts w:hint="eastAsia"/>
          <w:bCs/>
          <w:sz w:val="24"/>
          <w:szCs w:val="24"/>
          <w:lang w:val="en-US" w:eastAsia="zh-CN"/>
        </w:rPr>
        <w:t>XG</w:t>
      </w:r>
      <w:r>
        <w:rPr>
          <w:bCs/>
          <w:sz w:val="24"/>
          <w:szCs w:val="24"/>
        </w:rPr>
        <w:t xml:space="preserve"> IP LIMITED, and regular incidentals. But it does not include the charges and fees for handling complicated office actions (if applicable), including but not limited to official or third parties’ oppositions. Such charges and fees, both official and </w:t>
      </w:r>
      <w:r>
        <w:rPr>
          <w:rFonts w:hint="eastAsia"/>
          <w:bCs/>
          <w:sz w:val="24"/>
          <w:szCs w:val="24"/>
          <w:lang w:val="en-US" w:eastAsia="zh-CN"/>
        </w:rPr>
        <w:t>XG</w:t>
      </w:r>
      <w:r>
        <w:rPr>
          <w:bCs/>
          <w:sz w:val="24"/>
          <w:szCs w:val="24"/>
        </w:rPr>
        <w:t xml:space="preserve"> IP LIMITED, shall be payable before the submission of any response or answer to such office action or oppositions. </w:t>
      </w:r>
    </w:p>
    <w:p>
      <w:pPr>
        <w:keepNext w:val="0"/>
        <w:keepLines w:val="0"/>
        <w:pageBreakBefore w:val="0"/>
        <w:widowControl/>
        <w:kinsoku/>
        <w:wordWrap/>
        <w:overflowPunct/>
        <w:topLinePunct w:val="0"/>
        <w:autoSpaceDE w:val="0"/>
        <w:autoSpaceDN w:val="0"/>
        <w:bidi w:val="0"/>
        <w:adjustRightInd/>
        <w:snapToGrid/>
        <w:spacing w:line="300" w:lineRule="exact"/>
        <w:jc w:val="both"/>
        <w:textAlignment w:val="auto"/>
        <w:rPr>
          <w:rFonts w:hint="eastAsia"/>
          <w:b/>
          <w:bCs/>
          <w:sz w:val="24"/>
          <w:szCs w:val="24"/>
        </w:rPr>
      </w:pPr>
      <w:r>
        <w:rPr>
          <w:rFonts w:hint="eastAsia"/>
          <w:b/>
          <w:bCs/>
          <w:sz w:val="24"/>
          <w:szCs w:val="24"/>
        </w:rPr>
        <w:t>聲明:</w:t>
      </w:r>
    </w:p>
    <w:p>
      <w:pPr>
        <w:keepNext w:val="0"/>
        <w:keepLines w:val="0"/>
        <w:pageBreakBefore w:val="0"/>
        <w:widowControl/>
        <w:kinsoku/>
        <w:wordWrap/>
        <w:overflowPunct/>
        <w:topLinePunct w:val="0"/>
        <w:autoSpaceDE w:val="0"/>
        <w:autoSpaceDN w:val="0"/>
        <w:bidi w:val="0"/>
        <w:adjustRightInd/>
        <w:snapToGrid/>
        <w:spacing w:line="300" w:lineRule="exact"/>
        <w:jc w:val="both"/>
        <w:textAlignment w:val="auto"/>
        <w:rPr>
          <w:bCs/>
          <w:sz w:val="24"/>
          <w:szCs w:val="24"/>
        </w:rPr>
      </w:pPr>
      <w:r>
        <w:rPr>
          <w:rFonts w:hint="eastAsia"/>
          <w:bCs/>
          <w:sz w:val="24"/>
          <w:szCs w:val="24"/>
        </w:rPr>
        <w:t>我特此同意經由</w:t>
      </w:r>
      <w:r>
        <w:rPr>
          <w:rFonts w:hint="eastAsia"/>
          <w:bCs/>
          <w:sz w:val="24"/>
          <w:szCs w:val="24"/>
          <w:lang w:eastAsia="zh-CN"/>
        </w:rPr>
        <w:t>鑫港</w:t>
      </w:r>
      <w:r>
        <w:rPr>
          <w:rFonts w:hint="eastAsia"/>
          <w:bCs/>
          <w:sz w:val="24"/>
          <w:szCs w:val="24"/>
        </w:rPr>
        <w:t>註冊上述商標，並聲明在本申請表格所提供的資料是真實和無誤的。本人明白在正式遞交我的新申請之前必須先將商標註冊費繳付予</w:t>
      </w:r>
      <w:r>
        <w:rPr>
          <w:rFonts w:hint="eastAsia"/>
          <w:bCs/>
          <w:sz w:val="24"/>
          <w:szCs w:val="24"/>
          <w:lang w:eastAsia="zh-CN"/>
        </w:rPr>
        <w:t>鑫港</w:t>
      </w:r>
      <w:r>
        <w:rPr>
          <w:rFonts w:hint="eastAsia"/>
          <w:bCs/>
          <w:sz w:val="24"/>
          <w:szCs w:val="24"/>
        </w:rPr>
        <w:t>公司。我同時明白，若申請過程中有任何異議或反對（無論來自官方和/或第三方），而導致是項商標註冊不獲受理或註冊失敗，已支付之商標註冊費將不予退還。另外，若該商標需經修改後而再次重新繼續提交新申請，則申請人必須在提交該件新申請之前重新繳付有關之官費及本公司之服務費。</w:t>
      </w:r>
    </w:p>
    <w:p>
      <w:pPr>
        <w:keepNext w:val="0"/>
        <w:keepLines w:val="0"/>
        <w:pageBreakBefore w:val="0"/>
        <w:widowControl/>
        <w:kinsoku/>
        <w:wordWrap/>
        <w:overflowPunct/>
        <w:topLinePunct w:val="0"/>
        <w:autoSpaceDE w:val="0"/>
        <w:autoSpaceDN w:val="0"/>
        <w:bidi w:val="0"/>
        <w:adjustRightInd/>
        <w:snapToGrid/>
        <w:spacing w:line="300" w:lineRule="exact"/>
        <w:jc w:val="both"/>
        <w:textAlignment w:val="auto"/>
        <w:rPr>
          <w:bCs/>
          <w:sz w:val="24"/>
          <w:szCs w:val="24"/>
        </w:rPr>
      </w:pPr>
      <w:r>
        <w:rPr>
          <w:rFonts w:hint="eastAsia"/>
          <w:bCs/>
          <w:sz w:val="24"/>
          <w:szCs w:val="24"/>
        </w:rPr>
        <w:t>我明白該申請書中的產品/服務清單有可能因官方提出修改要求而出現輕微的變動。</w:t>
      </w:r>
    </w:p>
    <w:p>
      <w:pPr>
        <w:keepNext w:val="0"/>
        <w:keepLines w:val="0"/>
        <w:pageBreakBefore w:val="0"/>
        <w:widowControl/>
        <w:kinsoku/>
        <w:wordWrap/>
        <w:overflowPunct/>
        <w:topLinePunct w:val="0"/>
        <w:autoSpaceDE w:val="0"/>
        <w:autoSpaceDN w:val="0"/>
        <w:bidi w:val="0"/>
        <w:adjustRightInd/>
        <w:snapToGrid/>
        <w:spacing w:line="300" w:lineRule="exact"/>
        <w:jc w:val="both"/>
        <w:textAlignment w:val="auto"/>
        <w:rPr>
          <w:rFonts w:hint="eastAsia"/>
          <w:b/>
          <w:sz w:val="24"/>
          <w:szCs w:val="24"/>
        </w:rPr>
      </w:pPr>
      <w:r>
        <w:rPr>
          <w:rFonts w:hint="eastAsia"/>
          <w:bCs/>
          <w:sz w:val="24"/>
          <w:szCs w:val="24"/>
        </w:rPr>
        <w:t>註冊費用包括官費，我們的服務費及雜費，但並不包括其他服務，例如官方或第三方反對而產生的服務費。若需處理官方之審查意見(如適用)，包括但不限於官方或他人提出的異議或反對等，費用必須另外產生且申請人必須於正式提出抗辯或反陳述等答覆程序之前支付。</w:t>
      </w:r>
    </w:p>
    <w:tbl>
      <w:tblPr>
        <w:tblStyle w:val="16"/>
        <w:tblW w:w="981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10"/>
        <w:gridCol w:w="46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 w:hRule="atLeast"/>
        </w:trPr>
        <w:tc>
          <w:tcPr>
            <w:tcW w:w="5210" w:type="dxa"/>
            <w:noWrap w:val="0"/>
            <w:vAlign w:val="top"/>
          </w:tcPr>
          <w:p>
            <w:pPr>
              <w:autoSpaceDE w:val="0"/>
              <w:autoSpaceDN w:val="0"/>
              <w:rPr>
                <w:rFonts w:eastAsia="Times New Roman"/>
                <w:szCs w:val="24"/>
              </w:rPr>
            </w:pPr>
            <w:r>
              <w:rPr>
                <w:rFonts w:eastAsia="宋体"/>
                <w:szCs w:val="24"/>
              </w:rPr>
              <w:t xml:space="preserve">Signature of Applicant 申請人簽署: </w:t>
            </w:r>
          </w:p>
          <w:p>
            <w:pPr>
              <w:autoSpaceDE w:val="0"/>
              <w:autoSpaceDN w:val="0"/>
              <w:rPr>
                <w:rFonts w:eastAsia="Times New Roman"/>
                <w:szCs w:val="24"/>
              </w:rPr>
            </w:pPr>
          </w:p>
          <w:p>
            <w:pPr>
              <w:autoSpaceDE w:val="0"/>
              <w:autoSpaceDN w:val="0"/>
              <w:rPr>
                <w:rFonts w:eastAsia="Times New Roman"/>
                <w:szCs w:val="24"/>
              </w:rPr>
            </w:pPr>
          </w:p>
          <w:p>
            <w:pPr>
              <w:autoSpaceDE w:val="0"/>
              <w:autoSpaceDN w:val="0"/>
              <w:rPr>
                <w:rFonts w:eastAsia="Times New Roman"/>
                <w:szCs w:val="24"/>
              </w:rPr>
            </w:pPr>
          </w:p>
          <w:p>
            <w:pPr>
              <w:autoSpaceDE w:val="0"/>
              <w:autoSpaceDN w:val="0"/>
              <w:rPr>
                <w:rFonts w:eastAsia="Times New Roman"/>
                <w:szCs w:val="24"/>
              </w:rPr>
            </w:pPr>
          </w:p>
          <w:p>
            <w:pPr>
              <w:autoSpaceDE w:val="0"/>
              <w:autoSpaceDN w:val="0"/>
              <w:rPr>
                <w:rFonts w:eastAsia="Times New Roman"/>
                <w:szCs w:val="24"/>
              </w:rPr>
            </w:pPr>
          </w:p>
          <w:p>
            <w:pPr>
              <w:autoSpaceDE w:val="0"/>
              <w:autoSpaceDN w:val="0"/>
              <w:rPr>
                <w:rFonts w:eastAsia="Times New Roman"/>
                <w:szCs w:val="24"/>
              </w:rPr>
            </w:pPr>
          </w:p>
        </w:tc>
        <w:tc>
          <w:tcPr>
            <w:tcW w:w="4605" w:type="dxa"/>
            <w:noWrap w:val="0"/>
            <w:vAlign w:val="top"/>
          </w:tcPr>
          <w:p>
            <w:pPr>
              <w:autoSpaceDE w:val="0"/>
              <w:autoSpaceDN w:val="0"/>
              <w:rPr>
                <w:rFonts w:eastAsia="Times New Roman"/>
                <w:b/>
                <w:szCs w:val="24"/>
              </w:rPr>
            </w:pPr>
            <w:r>
              <w:rPr>
                <w:szCs w:val="24"/>
                <w:lang w:eastAsia="zh-HK"/>
              </w:rPr>
              <w:t xml:space="preserve">Date </w:t>
            </w:r>
            <w:r>
              <w:rPr>
                <w:rFonts w:eastAsia="宋体"/>
                <w:szCs w:val="24"/>
              </w:rPr>
              <w:t xml:space="preserve">日期: </w:t>
            </w:r>
          </w:p>
        </w:tc>
      </w:tr>
    </w:tbl>
    <w:p>
      <w:pPr>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default" w:ascii="微软雅黑" w:hAnsi="微软雅黑" w:eastAsia="微软雅黑" w:cs="微软雅黑"/>
          <w:sz w:val="24"/>
          <w:szCs w:val="24"/>
          <w:lang w:val="en-US" w:eastAsia="zh-CN"/>
        </w:rPr>
      </w:pPr>
    </w:p>
    <w:sectPr>
      <w:headerReference r:id="rId7" w:type="first"/>
      <w:headerReference r:id="rId5" w:type="default"/>
      <w:footerReference r:id="rId8" w:type="default"/>
      <w:headerReference r:id="rId6" w:type="even"/>
      <w:pgSz w:w="11906" w:h="16838"/>
      <w:pgMar w:top="1440" w:right="1440" w:bottom="454" w:left="1440" w:header="142" w:footer="254" w:gutter="0"/>
      <w:pgBorders>
        <w:top w:val="none" w:sz="0" w:space="0"/>
        <w:left w:val="none" w:sz="0" w:space="0"/>
        <w:bottom w:val="none" w:sz="0" w:space="0"/>
        <w:right w:val="none" w:sz="0" w:space="0"/>
      </w:pgBorders>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PMingLiU">
    <w:altName w:val="PMingLiU-ExtB"/>
    <w:panose1 w:val="02020500000000000000"/>
    <w:charset w:val="88"/>
    <w:family w:val="roman"/>
    <w:pitch w:val="default"/>
    <w:sig w:usb0="00000000" w:usb1="00000000" w:usb2="00000016" w:usb3="00000000" w:csb0="00100001" w:csb1="00000000"/>
  </w:font>
  <w:font w:name="Cambria">
    <w:panose1 w:val="02040503050406030204"/>
    <w:charset w:val="00"/>
    <w:family w:val="roman"/>
    <w:pitch w:val="default"/>
    <w:sig w:usb0="E00006FF" w:usb1="420024FF" w:usb2="02000000" w:usb3="00000000" w:csb0="2000019F" w:csb1="00000000"/>
  </w:font>
  <w:font w:name="MingLiU">
    <w:altName w:val="PMingLiU-ExtB"/>
    <w:panose1 w:val="02020509000000000000"/>
    <w:charset w:val="88"/>
    <w:family w:val="modern"/>
    <w:pitch w:val="default"/>
    <w:sig w:usb0="00000000" w:usb1="00000000" w:usb2="00000016" w:usb3="00000000" w:csb0="00100001" w:csb1="00000000"/>
  </w:font>
  <w:font w:name="Arial Black">
    <w:panose1 w:val="020B0A04020102020204"/>
    <w:charset w:val="00"/>
    <w:family w:val="swiss"/>
    <w:pitch w:val="default"/>
    <w:sig w:usb0="A00002AF" w:usb1="400078FB" w:usb2="00000000" w:usb3="00000000" w:csb0="6000009F" w:csb1="DFD70000"/>
  </w:font>
  <w:font w:name="Arial Narrow">
    <w:altName w:val="Arial"/>
    <w:panose1 w:val="020B0606020202030204"/>
    <w:charset w:val="00"/>
    <w:family w:val="swiss"/>
    <w:pitch w:val="default"/>
    <w:sig w:usb0="00000000" w:usb1="00000000" w:usb2="00000000" w:usb3="00000000" w:csb0="2000009F" w:csb1="DFD70000"/>
  </w:font>
  <w:font w:name="LucidaSansUnicode">
    <w:altName w:val="Arial"/>
    <w:panose1 w:val="00000000000000000000"/>
    <w:charset w:val="00"/>
    <w:family w:val="auto"/>
    <w:pitch w:val="default"/>
    <w:sig w:usb0="00000000" w:usb1="00000000" w:usb2="00000000" w:usb3="00000000" w:csb0="00000001" w:csb1="00000000"/>
  </w:font>
  <w:font w:name="微软雅黑">
    <w:panose1 w:val="020B0503020204020204"/>
    <w:charset w:val="86"/>
    <w:family w:val="swiss"/>
    <w:pitch w:val="default"/>
    <w:sig w:usb0="80000287" w:usb1="2ACF3C50" w:usb2="00000016" w:usb3="00000000" w:csb0="0004001F" w:csb1="00000000"/>
  </w:font>
  <w:font w:name="PMingLiU-ExtB">
    <w:panose1 w:val="02020500000000000000"/>
    <w:charset w:val="88"/>
    <w:family w:val="auto"/>
    <w:pitch w:val="default"/>
    <w:sig w:usb0="8000002F" w:usb1="02000008" w:usb2="0000000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tabs>
        <w:tab w:val="right" w:pos="9781"/>
        <w:tab w:val="clear" w:pos="9026"/>
      </w:tabs>
      <w:ind w:left="-709"/>
      <w:rPr>
        <w:sz w:val="16"/>
        <w:szCs w:val="16"/>
      </w:rPr>
    </w:pPr>
    <w:r>
      <w:rPr>
        <w:lang w:val="en-US" w:eastAsia="zh-CN"/>
      </w:rPr>
      <w:drawing>
        <wp:inline distT="0" distB="0" distL="114300" distR="114300">
          <wp:extent cx="507365" cy="507365"/>
          <wp:effectExtent l="0" t="0" r="6985" b="6350"/>
          <wp:docPr id="12" name="图片 12" descr="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3"/>
                  <pic:cNvPicPr>
                    <a:picLocks noChangeAspect="1"/>
                  </pic:cNvPicPr>
                </pic:nvPicPr>
                <pic:blipFill>
                  <a:blip r:embed="rId1"/>
                  <a:stretch>
                    <a:fillRect/>
                  </a:stretch>
                </pic:blipFill>
                <pic:spPr>
                  <a:xfrm>
                    <a:off x="0" y="0"/>
                    <a:ext cx="507365" cy="507365"/>
                  </a:xfrm>
                  <a:prstGeom prst="rect">
                    <a:avLst/>
                  </a:prstGeom>
                </pic:spPr>
              </pic:pic>
            </a:graphicData>
          </a:graphic>
        </wp:inline>
      </w:drawing>
    </w:r>
    <w:r>
      <w:rPr>
        <w:lang w:val="en-US" w:eastAsia="zh-CN"/>
      </w:rPr>
      <mc:AlternateContent>
        <mc:Choice Requires="wpg">
          <w:drawing>
            <wp:anchor distT="0" distB="0" distL="114300" distR="114300" simplePos="0" relativeHeight="251660288" behindDoc="1" locked="0" layoutInCell="1" allowOverlap="1">
              <wp:simplePos x="0" y="0"/>
              <wp:positionH relativeFrom="page">
                <wp:posOffset>-93345</wp:posOffset>
              </wp:positionH>
              <wp:positionV relativeFrom="page">
                <wp:posOffset>10141585</wp:posOffset>
              </wp:positionV>
              <wp:extent cx="7736205" cy="190500"/>
              <wp:effectExtent l="0" t="13970" r="17145" b="5080"/>
              <wp:wrapNone/>
              <wp:docPr id="3" name="Group 2"/>
              <wp:cNvGraphicFramePr/>
              <a:graphic xmlns:a="http://schemas.openxmlformats.org/drawingml/2006/main">
                <a:graphicData uri="http://schemas.microsoft.com/office/word/2010/wordprocessingGroup">
                  <wpg:wgp>
                    <wpg:cNvGrpSpPr/>
                    <wpg:grpSpPr>
                      <a:xfrm>
                        <a:off x="0" y="0"/>
                        <a:ext cx="7736205" cy="190500"/>
                        <a:chOff x="0" y="14970"/>
                        <a:chExt cx="12255" cy="300"/>
                      </a:xfrm>
                    </wpg:grpSpPr>
                    <wps:wsp>
                      <wps:cNvPr id="4" name="Text Box 3"/>
                      <wps:cNvSpPr txBox="1">
                        <a:spLocks noChangeArrowheads="1"/>
                      </wps:cNvSpPr>
                      <wps:spPr bwMode="auto">
                        <a:xfrm>
                          <a:off x="10803" y="14982"/>
                          <a:ext cx="659" cy="288"/>
                        </a:xfrm>
                        <a:prstGeom prst="rect">
                          <a:avLst/>
                        </a:prstGeom>
                        <a:noFill/>
                        <a:ln w="3175" cap="rnd">
                          <a:solidFill>
                            <a:srgbClr val="FFFFFF"/>
                          </a:solidFill>
                          <a:prstDash val="sysDot"/>
                          <a:miter lim="800000"/>
                        </a:ln>
                      </wps:spPr>
                      <wps:txbx>
                        <w:txbxContent>
                          <w:p>
                            <w:pPr>
                              <w:jc w:val="center"/>
                            </w:pPr>
                            <w:r>
                              <w:fldChar w:fldCharType="begin"/>
                            </w:r>
                            <w:r>
                              <w:instrText xml:space="preserve"> PAGE    \* MERGEFORMAT </w:instrText>
                            </w:r>
                            <w:r>
                              <w:fldChar w:fldCharType="separate"/>
                            </w:r>
                            <w:r>
                              <w:rPr>
                                <w:color w:val="8C8C8C"/>
                              </w:rPr>
                              <w:t>1</w:t>
                            </w:r>
                            <w:r>
                              <w:rPr>
                                <w:color w:val="8C8C8C"/>
                              </w:rPr>
                              <w:fldChar w:fldCharType="end"/>
                            </w:r>
                          </w:p>
                        </w:txbxContent>
                      </wps:txbx>
                      <wps:bodyPr rot="0" vert="horz" wrap="square" lIns="0" tIns="0" rIns="0" bIns="0" anchor="t" anchorCtr="0" upright="1">
                        <a:noAutofit/>
                      </wps:bodyPr>
                    </wps:wsp>
                    <wpg:grpSp>
                      <wpg:cNvPr id="5" name="Group 4"/>
                      <wpg:cNvGrpSpPr/>
                      <wpg:grpSpPr>
                        <a:xfrm flipH="1">
                          <a:off x="0" y="14970"/>
                          <a:ext cx="12255" cy="230"/>
                          <a:chOff x="-8" y="14978"/>
                          <a:chExt cx="12255" cy="230"/>
                        </a:xfrm>
                      </wpg:grpSpPr>
                      <wps:wsp>
                        <wps:cNvPr id="6" name="AutoShape 5"/>
                        <wps:cNvCnPr>
                          <a:cxnSpLocks noChangeShapeType="1"/>
                        </wps:cNvCnPr>
                        <wps:spPr bwMode="auto">
                          <a:xfrm flipV="1">
                            <a:off x="-8" y="14978"/>
                            <a:ext cx="1260" cy="230"/>
                          </a:xfrm>
                          <a:prstGeom prst="bentConnector3">
                            <a:avLst>
                              <a:gd name="adj1" fmla="val 50000"/>
                            </a:avLst>
                          </a:prstGeom>
                          <a:noFill/>
                          <a:ln w="28575">
                            <a:solidFill>
                              <a:srgbClr val="EF8200"/>
                            </a:solidFill>
                            <a:miter lim="800000"/>
                          </a:ln>
                        </wps:spPr>
                        <wps:bodyPr/>
                      </wps:wsp>
                      <wps:wsp>
                        <wps:cNvPr id="7" name="AutoShape 6"/>
                        <wps:cNvCnPr>
                          <a:cxnSpLocks noChangeShapeType="1"/>
                        </wps:cNvCnPr>
                        <wps:spPr bwMode="auto">
                          <a:xfrm rot="10800000">
                            <a:off x="1252" y="14978"/>
                            <a:ext cx="10995" cy="230"/>
                          </a:xfrm>
                          <a:prstGeom prst="bentConnector3">
                            <a:avLst>
                              <a:gd name="adj1" fmla="val 96778"/>
                            </a:avLst>
                          </a:prstGeom>
                          <a:noFill/>
                          <a:ln w="28575">
                            <a:solidFill>
                              <a:srgbClr val="EF8200"/>
                            </a:solidFill>
                            <a:miter lim="800000"/>
                          </a:ln>
                        </wps:spPr>
                        <wps:bodyPr/>
                      </wps:wsp>
                    </wpg:grpSp>
                  </wpg:wgp>
                </a:graphicData>
              </a:graphic>
            </wp:anchor>
          </w:drawing>
        </mc:Choice>
        <mc:Fallback>
          <w:pict>
            <v:group id="Group 2" o:spid="_x0000_s1026" o:spt="203" style="position:absolute;left:0pt;margin-left:-7.35pt;margin-top:798.55pt;height:15pt;width:609.15pt;mso-position-horizontal-relative:page;mso-position-vertical-relative:page;z-index:-251656192;mso-width-relative:page;mso-height-relative:page;" coordorigin="0,14970" coordsize="12255,300" o:gfxdata="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">
              <o:lock v:ext="edit" aspectratio="f"/>
              <v:shape id="Text Box 3" o:spid="_x0000_s1026" o:spt="202" type="#_x0000_t202" style="position:absolute;left:10803;top:14982;height:288;width:659;" filled="f" stroked="t" coordsize="21600,21600" o:gfxdata="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9gawBrsAAADa&#10;AAAADwAAAAAAAAABACAAAAAiAAAAZHJzL2Rvd25yZXYueG1sUEsBAhQAFAAAAAgAh07iQDMvBZ47&#10;AAAAOQAAABAAAAAAAAAAAQAgAAAACgEAAGRycy9zaGFwZXhtbC54bWxQSwUGAAAAAAYABgBbAQAA&#10;tAMAAAAA&#10;">
                <v:fill on="f" focussize="0,0"/>
                <v:stroke weight="0.25pt" color="#FFFFFF" miterlimit="8" joinstyle="miter" dashstyle="1 1" endcap="round"/>
                <v:imagedata o:title=""/>
                <o:lock v:ext="edit" aspectratio="f"/>
                <v:textbox inset="0mm,0mm,0mm,0mm">
                  <w:txbxContent>
                    <w:p>
                      <w:pPr>
                        <w:jc w:val="center"/>
                      </w:pPr>
                      <w:r>
                        <w:fldChar w:fldCharType="begin"/>
                      </w:r>
                      <w:r>
                        <w:instrText xml:space="preserve"> PAGE    \* MERGEFORMAT </w:instrText>
                      </w:r>
                      <w:r>
                        <w:fldChar w:fldCharType="separate"/>
                      </w:r>
                      <w:r>
                        <w:rPr>
                          <w:color w:val="8C8C8C"/>
                        </w:rPr>
                        <w:t>1</w:t>
                      </w:r>
                      <w:r>
                        <w:rPr>
                          <w:color w:val="8C8C8C"/>
                        </w:rPr>
                        <w:fldChar w:fldCharType="end"/>
                      </w:r>
                    </w:p>
                  </w:txbxContent>
                </v:textbox>
              </v:shape>
              <v:group id="Group 4" o:spid="_x0000_s1026" o:spt="203" style="position:absolute;left:0;top:14970;flip:x;height:230;width:12255;" coordorigin="-8,14978" coordsize="12255,230" o:gfxdata="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">
                <o:lock v:ext="edit" aspectratio="f"/>
                <v:shape id="AutoShape 5" o:spid="_x0000_s1026" o:spt="34" type="#_x0000_t34" style="position:absolute;left:-8;top:14978;flip:y;height:230;width:1260;" filled="f" stroked="t" coordsize="21600,21600" o:gfxdata="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NcjnaugAAANoA&#10;AAAPAAAAAAAAAAEAIAAAACIAAABkcnMvZG93bnJldi54bWxQSwECFAAUAAAACACHTuJAMy8FnjsA&#10;AAA5AAAAEAAAAAAAAAABACAAAAAJAQAAZHJzL3NoYXBleG1sLnhtbFBLBQYAAAAABgAGAFsBAACz&#10;AwAAAAA=&#10;" adj="10800">
                  <v:fill on="f" focussize="0,0"/>
                  <v:stroke weight="2.25pt" color="#EF8200" miterlimit="8" joinstyle="miter"/>
                  <v:imagedata o:title=""/>
                  <o:lock v:ext="edit" aspectratio="f"/>
                </v:shape>
                <v:shape id="AutoShape 6" o:spid="_x0000_s1026" o:spt="34" type="#_x0000_t34" style="position:absolute;left:1252;top:14978;height:230;width:10995;rotation:11796480f;" filled="f" stroked="t" coordsize="21600,21600" o:gfxdata="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NBWhOy8AAAA&#10;2gAAAA8AAAAAAAAAAQAgAAAAIgAAAGRycy9kb3ducmV2LnhtbFBLAQIUABQAAAAIAIdO4kAzLwWe&#10;OwAAADkAAAAQAAAAAAAAAAEAIAAAAAsBAABkcnMvc2hhcGV4bWwueG1sUEsFBgAAAAAGAAYAWwEA&#10;ALUDAAAAAA==&#10;" adj="20904">
                  <v:fill on="f" focussize="0,0"/>
                  <v:stroke weight="2.25pt" color="#EF8200" miterlimit="8" joinstyle="miter"/>
                  <v:imagedata o:title=""/>
                  <o:lock v:ext="edit" aspectratio="f"/>
                </v:shape>
              </v:group>
            </v:group>
          </w:pict>
        </mc:Fallback>
      </mc:AlternateContent>
    </w:r>
    <w:r>
      <w:rPr>
        <w:sz w:val="16"/>
        <w:szCs w:val="16"/>
      </w:rPr>
      <w:tab/>
    </w:r>
    <w:r>
      <w:rPr>
        <w:sz w:val="16"/>
        <w:szCs w:val="16"/>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tabs>
        <w:tab w:val="clear" w:pos="4513"/>
      </w:tabs>
      <w:rPr>
        <w:lang w:val="en-US" w:eastAsia="zh-CN"/>
      </w:rPr>
    </w:pPr>
    <w:r>
      <w:rPr>
        <w:lang w:val="en-US" w:eastAsia="zh-CN"/>
      </w:rPr>
      <w:drawing>
        <wp:anchor distT="0" distB="0" distL="114300" distR="114300" simplePos="0" relativeHeight="251660288" behindDoc="0" locked="0" layoutInCell="1" allowOverlap="1">
          <wp:simplePos x="0" y="0"/>
          <wp:positionH relativeFrom="column">
            <wp:posOffset>-180975</wp:posOffset>
          </wp:positionH>
          <wp:positionV relativeFrom="paragraph">
            <wp:posOffset>95250</wp:posOffset>
          </wp:positionV>
          <wp:extent cx="5940425" cy="685800"/>
          <wp:effectExtent l="0" t="0" r="3175" b="0"/>
          <wp:wrapSquare wrapText="bothSides"/>
          <wp:docPr id="11" name="图片 11" descr="6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666"/>
                  <pic:cNvPicPr>
                    <a:picLocks noChangeAspect="1"/>
                  </pic:cNvPicPr>
                </pic:nvPicPr>
                <pic:blipFill>
                  <a:blip r:embed="rId1"/>
                  <a:stretch>
                    <a:fillRect/>
                  </a:stretch>
                </pic:blipFill>
                <pic:spPr>
                  <a:xfrm>
                    <a:off x="0" y="0"/>
                    <a:ext cx="5940425" cy="685800"/>
                  </a:xfrm>
                  <a:prstGeom prst="rect">
                    <a:avLst/>
                  </a:prstGeom>
                </pic:spPr>
              </pic:pic>
            </a:graphicData>
          </a:graphic>
        </wp:anchor>
      </w:drawing>
    </w:r>
  </w:p>
  <w:p>
    <w:pPr>
      <w:pStyle w:val="10"/>
      <w:tabs>
        <w:tab w:val="clear" w:pos="4513"/>
      </w:tabs>
      <w:rPr>
        <w:lang w:val="en-US" w:eastAsia="zh-CN"/>
      </w:rPr>
    </w:pPr>
  </w:p>
  <w:p>
    <w:pPr>
      <w:pStyle w:val="10"/>
      <w:tabs>
        <w:tab w:val="clear" w:pos="4513"/>
      </w:tabs>
    </w:pPr>
    <w:r>
      <w:rPr>
        <w:lang w:val="en-US" w:eastAsia="zh-CN"/>
      </w:rPr>
      <mc:AlternateContent>
        <mc:Choice Requires="wps">
          <w:drawing>
            <wp:anchor distT="0" distB="0" distL="114300" distR="114300" simplePos="0" relativeHeight="251659264" behindDoc="0" locked="0" layoutInCell="1" allowOverlap="1">
              <wp:simplePos x="0" y="0"/>
              <wp:positionH relativeFrom="column">
                <wp:posOffset>-2276475</wp:posOffset>
              </wp:positionH>
              <wp:positionV relativeFrom="paragraph">
                <wp:posOffset>486410</wp:posOffset>
              </wp:positionV>
              <wp:extent cx="8972550" cy="45085"/>
              <wp:effectExtent l="0" t="0" r="0" b="0"/>
              <wp:wrapNone/>
              <wp:docPr id="8" name="Rectangle 1"/>
              <wp:cNvGraphicFramePr/>
              <a:graphic xmlns:a="http://schemas.openxmlformats.org/drawingml/2006/main">
                <a:graphicData uri="http://schemas.microsoft.com/office/word/2010/wordprocessingShape">
                  <wps:wsp>
                    <wps:cNvSpPr>
                      <a:spLocks noChangeArrowheads="1"/>
                    </wps:cNvSpPr>
                    <wps:spPr bwMode="auto">
                      <a:xfrm flipV="1">
                        <a:off x="0" y="0"/>
                        <a:ext cx="8972550" cy="45085"/>
                      </a:xfrm>
                      <a:prstGeom prst="rect">
                        <a:avLst/>
                      </a:prstGeom>
                      <a:solidFill>
                        <a:srgbClr val="EF8200"/>
                      </a:solidFill>
                      <a:ln w="9525">
                        <a:solidFill>
                          <a:srgbClr val="EF8200"/>
                        </a:solidFill>
                        <a:miter lim="800000"/>
                      </a:ln>
                    </wps:spPr>
                    <wps:bodyPr rot="0" vert="horz" wrap="square" lIns="91440" tIns="45720" rIns="91440" bIns="45720" anchor="t" anchorCtr="0" upright="1">
                      <a:noAutofit/>
                    </wps:bodyPr>
                  </wps:wsp>
                </a:graphicData>
              </a:graphic>
            </wp:anchor>
          </w:drawing>
        </mc:Choice>
        <mc:Fallback>
          <w:pict>
            <v:rect id="Rectangle 1" o:spid="_x0000_s1026" o:spt="1" style="position:absolute;left:0pt;flip:y;margin-left:-179.25pt;margin-top:38.3pt;height:3.55pt;width:706.5pt;z-index:251659264;mso-width-relative:page;mso-height-relative:page;" fillcolor="#EF8200" filled="t" stroked="t" coordsize="21600,21600" o:gfxdata="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Nt+VS3bAAAACwEAAA8AAAAAAAAAAQAgAAAAIgAAAGRycy9kb3ducmV2LnhtbFBL&#10;AQIUABQAAAAIAIdO4kAjviUDLAIAAHsEAAAOAAAAAAAAAAEAIAAAACoBAABkcnMvZTJvRG9jLnht&#10;bFBLBQYAAAAABgAGAFkBAADIBQAAAAA=&#10;">
              <v:fill on="t" focussize="0,0"/>
              <v:stroke color="#EF8200" miterlimit="8" joinstyle="miter"/>
              <v:imagedata o:title=""/>
              <o:lock v:ext="edit" aspectratio="f"/>
            </v:rect>
          </w:pict>
        </mc:Fallback>
      </mc:AlternateContent>
    </w:r>
    <w: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8C874B2"/>
    <w:multiLevelType w:val="multilevel"/>
    <w:tmpl w:val="48C874B2"/>
    <w:lvl w:ilvl="0" w:tentative="0">
      <w:start w:val="1"/>
      <w:numFmt w:val="bullet"/>
      <w:pStyle w:val="47"/>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rPr>
    </w:lvl>
    <w:lvl w:ilvl="8" w:tentative="0">
      <w:start w:val="1"/>
      <w:numFmt w:val="bullet"/>
      <w:lvlText w:val=""/>
      <w:lvlJc w:val="left"/>
      <w:pPr>
        <w:ind w:left="6480" w:hanging="360"/>
      </w:pPr>
      <w:rPr>
        <w:rFonts w:hint="default" w:ascii="Wingdings" w:hAnsi="Wingdings"/>
      </w:rPr>
    </w:lvl>
  </w:abstractNum>
  <w:abstractNum w:abstractNumId="1">
    <w:nsid w:val="721A217F"/>
    <w:multiLevelType w:val="multilevel"/>
    <w:tmpl w:val="721A217F"/>
    <w:lvl w:ilvl="0" w:tentative="0">
      <w:start w:val="1"/>
      <w:numFmt w:val="decimal"/>
      <w:pStyle w:val="2"/>
      <w:lvlText w:val="%1."/>
      <w:lvlJc w:val="left"/>
      <w:pPr>
        <w:ind w:left="360" w:hanging="360"/>
      </w:pPr>
      <w:rPr>
        <w:rFonts w:hint="default"/>
        <w:color w:val="002060"/>
      </w:rPr>
    </w:lvl>
    <w:lvl w:ilvl="1" w:tentative="0">
      <w:start w:val="1"/>
      <w:numFmt w:val="lowerLetter"/>
      <w:lvlText w:val="%2."/>
      <w:lvlJc w:val="left"/>
      <w:pPr>
        <w:ind w:left="-583" w:hanging="360"/>
      </w:pPr>
    </w:lvl>
    <w:lvl w:ilvl="2" w:tentative="0">
      <w:start w:val="1"/>
      <w:numFmt w:val="lowerRoman"/>
      <w:lvlText w:val="%3."/>
      <w:lvlJc w:val="right"/>
      <w:pPr>
        <w:ind w:left="137" w:hanging="180"/>
      </w:pPr>
    </w:lvl>
    <w:lvl w:ilvl="3" w:tentative="0">
      <w:start w:val="1"/>
      <w:numFmt w:val="decimal"/>
      <w:lvlText w:val="%4."/>
      <w:lvlJc w:val="left"/>
      <w:pPr>
        <w:ind w:left="857" w:hanging="360"/>
      </w:pPr>
    </w:lvl>
    <w:lvl w:ilvl="4" w:tentative="0">
      <w:start w:val="1"/>
      <w:numFmt w:val="lowerLetter"/>
      <w:lvlText w:val="%5."/>
      <w:lvlJc w:val="left"/>
      <w:pPr>
        <w:ind w:left="1577" w:hanging="360"/>
      </w:pPr>
    </w:lvl>
    <w:lvl w:ilvl="5" w:tentative="0">
      <w:start w:val="1"/>
      <w:numFmt w:val="lowerRoman"/>
      <w:lvlText w:val="%6."/>
      <w:lvlJc w:val="right"/>
      <w:pPr>
        <w:ind w:left="2297" w:hanging="180"/>
      </w:pPr>
    </w:lvl>
    <w:lvl w:ilvl="6" w:tentative="0">
      <w:start w:val="1"/>
      <w:numFmt w:val="decimal"/>
      <w:lvlText w:val="%7."/>
      <w:lvlJc w:val="left"/>
      <w:pPr>
        <w:ind w:left="3017" w:hanging="360"/>
      </w:pPr>
    </w:lvl>
    <w:lvl w:ilvl="7" w:tentative="0">
      <w:start w:val="1"/>
      <w:numFmt w:val="lowerLetter"/>
      <w:lvlText w:val="%8."/>
      <w:lvlJc w:val="left"/>
      <w:pPr>
        <w:ind w:left="3737" w:hanging="360"/>
      </w:pPr>
    </w:lvl>
    <w:lvl w:ilvl="8" w:tentative="0">
      <w:start w:val="1"/>
      <w:numFmt w:val="lowerRoman"/>
      <w:lvlText w:val="%9."/>
      <w:lvlJc w:val="right"/>
      <w:pPr>
        <w:ind w:left="4457"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70"/>
  <w:bordersDoNotSurroundHeader w:val="0"/>
  <w:bordersDoNotSurroundFooter w:val="0"/>
  <w:attachedTemplate r:id="rId1"/>
  <w:documentProtection w:enforcement="0"/>
  <w:defaultTabStop w:val="720"/>
  <w:drawingGridHorizontalSpacing w:val="110"/>
  <w:displayHorizontalDrawingGridEvery w:val="1"/>
  <w:displayVerticalDrawingGridEvery w:val="1"/>
  <w:noPunctuationKerning w:val="1"/>
  <w:characterSpacingControl w:val="doNotCompress"/>
  <w:hdrShapeDefaults>
    <o:shapelayout v:ext="edit">
      <o:idmap v:ext="edit" data="3"/>
    </o:shapelayout>
  </w:hdrShapeDefaults>
  <w:footnotePr>
    <w:footnote w:id="0"/>
    <w:footnote w:id="1"/>
  </w:footnotePr>
  <w:endnotePr>
    <w:endnote w:id="0"/>
    <w:endnote w:id="1"/>
  </w:endnotePr>
  <w:compat>
    <w:doNotExpandShiftReturn/>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1962"/>
    <w:rsid w:val="0000056C"/>
    <w:rsid w:val="000303F6"/>
    <w:rsid w:val="00032764"/>
    <w:rsid w:val="00064B68"/>
    <w:rsid w:val="00076934"/>
    <w:rsid w:val="000871D5"/>
    <w:rsid w:val="000D06A3"/>
    <w:rsid w:val="000D1E22"/>
    <w:rsid w:val="000D6488"/>
    <w:rsid w:val="000E354D"/>
    <w:rsid w:val="000F4CEE"/>
    <w:rsid w:val="000F7EE7"/>
    <w:rsid w:val="0010229C"/>
    <w:rsid w:val="00140822"/>
    <w:rsid w:val="00150ED8"/>
    <w:rsid w:val="00155AFE"/>
    <w:rsid w:val="00161261"/>
    <w:rsid w:val="0017518F"/>
    <w:rsid w:val="00182133"/>
    <w:rsid w:val="001A6096"/>
    <w:rsid w:val="001E7751"/>
    <w:rsid w:val="001F340E"/>
    <w:rsid w:val="00221A96"/>
    <w:rsid w:val="002252DB"/>
    <w:rsid w:val="00244CCC"/>
    <w:rsid w:val="00262035"/>
    <w:rsid w:val="00281512"/>
    <w:rsid w:val="00283F7D"/>
    <w:rsid w:val="002867A0"/>
    <w:rsid w:val="002940CC"/>
    <w:rsid w:val="00295AE0"/>
    <w:rsid w:val="00296951"/>
    <w:rsid w:val="002A3A57"/>
    <w:rsid w:val="002D1962"/>
    <w:rsid w:val="002E52D4"/>
    <w:rsid w:val="00307B08"/>
    <w:rsid w:val="003114A5"/>
    <w:rsid w:val="003248E8"/>
    <w:rsid w:val="003330B0"/>
    <w:rsid w:val="003330B7"/>
    <w:rsid w:val="00343209"/>
    <w:rsid w:val="0034753A"/>
    <w:rsid w:val="00356023"/>
    <w:rsid w:val="0035787C"/>
    <w:rsid w:val="0038043F"/>
    <w:rsid w:val="0038715B"/>
    <w:rsid w:val="00393077"/>
    <w:rsid w:val="0039343E"/>
    <w:rsid w:val="003A58DC"/>
    <w:rsid w:val="003A5ED5"/>
    <w:rsid w:val="003A5F6B"/>
    <w:rsid w:val="003B3AF6"/>
    <w:rsid w:val="003E3666"/>
    <w:rsid w:val="003E795B"/>
    <w:rsid w:val="003F268D"/>
    <w:rsid w:val="003F784B"/>
    <w:rsid w:val="00417EF3"/>
    <w:rsid w:val="0042265A"/>
    <w:rsid w:val="00423673"/>
    <w:rsid w:val="00425A05"/>
    <w:rsid w:val="004351B3"/>
    <w:rsid w:val="00440109"/>
    <w:rsid w:val="00445ABC"/>
    <w:rsid w:val="0046036D"/>
    <w:rsid w:val="0049624A"/>
    <w:rsid w:val="004A019F"/>
    <w:rsid w:val="004A6B87"/>
    <w:rsid w:val="004B1A97"/>
    <w:rsid w:val="004B30B5"/>
    <w:rsid w:val="004D6438"/>
    <w:rsid w:val="004E72AC"/>
    <w:rsid w:val="004F1986"/>
    <w:rsid w:val="005134B5"/>
    <w:rsid w:val="00515753"/>
    <w:rsid w:val="00524213"/>
    <w:rsid w:val="00532E8A"/>
    <w:rsid w:val="005411ED"/>
    <w:rsid w:val="0054427E"/>
    <w:rsid w:val="00554D46"/>
    <w:rsid w:val="00572320"/>
    <w:rsid w:val="00577DC0"/>
    <w:rsid w:val="00580292"/>
    <w:rsid w:val="005951CE"/>
    <w:rsid w:val="005A317F"/>
    <w:rsid w:val="005A4D8B"/>
    <w:rsid w:val="005B384A"/>
    <w:rsid w:val="005B7884"/>
    <w:rsid w:val="005C2472"/>
    <w:rsid w:val="005D35E6"/>
    <w:rsid w:val="00611AA4"/>
    <w:rsid w:val="00622A32"/>
    <w:rsid w:val="00685456"/>
    <w:rsid w:val="006948B7"/>
    <w:rsid w:val="0071241B"/>
    <w:rsid w:val="00717E37"/>
    <w:rsid w:val="00730F44"/>
    <w:rsid w:val="0073699E"/>
    <w:rsid w:val="0073748B"/>
    <w:rsid w:val="00740EC3"/>
    <w:rsid w:val="00742C26"/>
    <w:rsid w:val="00772F78"/>
    <w:rsid w:val="00773909"/>
    <w:rsid w:val="007767D2"/>
    <w:rsid w:val="00790396"/>
    <w:rsid w:val="0079490F"/>
    <w:rsid w:val="007A5712"/>
    <w:rsid w:val="007A7264"/>
    <w:rsid w:val="007A7857"/>
    <w:rsid w:val="007B5440"/>
    <w:rsid w:val="007C4C18"/>
    <w:rsid w:val="007F3F32"/>
    <w:rsid w:val="00800634"/>
    <w:rsid w:val="00842A5D"/>
    <w:rsid w:val="00844F8B"/>
    <w:rsid w:val="00851957"/>
    <w:rsid w:val="00865F49"/>
    <w:rsid w:val="008734F5"/>
    <w:rsid w:val="00886113"/>
    <w:rsid w:val="00886F43"/>
    <w:rsid w:val="0089204E"/>
    <w:rsid w:val="008974CB"/>
    <w:rsid w:val="008A3867"/>
    <w:rsid w:val="008E51EC"/>
    <w:rsid w:val="00906F86"/>
    <w:rsid w:val="00907D9E"/>
    <w:rsid w:val="009165D7"/>
    <w:rsid w:val="00930CA3"/>
    <w:rsid w:val="00965C7D"/>
    <w:rsid w:val="009D1C8B"/>
    <w:rsid w:val="009E2840"/>
    <w:rsid w:val="009E3C00"/>
    <w:rsid w:val="009E59E6"/>
    <w:rsid w:val="009F686B"/>
    <w:rsid w:val="00A039F1"/>
    <w:rsid w:val="00A0509E"/>
    <w:rsid w:val="00A07CBD"/>
    <w:rsid w:val="00A26440"/>
    <w:rsid w:val="00A35643"/>
    <w:rsid w:val="00A403DD"/>
    <w:rsid w:val="00A415E7"/>
    <w:rsid w:val="00A451B2"/>
    <w:rsid w:val="00A46E14"/>
    <w:rsid w:val="00A51C59"/>
    <w:rsid w:val="00A57301"/>
    <w:rsid w:val="00A70A0D"/>
    <w:rsid w:val="00A71B5B"/>
    <w:rsid w:val="00A74493"/>
    <w:rsid w:val="00A74D65"/>
    <w:rsid w:val="00A9453B"/>
    <w:rsid w:val="00AA3770"/>
    <w:rsid w:val="00AB6114"/>
    <w:rsid w:val="00AB7EB8"/>
    <w:rsid w:val="00AC0320"/>
    <w:rsid w:val="00AF0589"/>
    <w:rsid w:val="00B00004"/>
    <w:rsid w:val="00B06FF2"/>
    <w:rsid w:val="00B3258C"/>
    <w:rsid w:val="00B413F3"/>
    <w:rsid w:val="00B50524"/>
    <w:rsid w:val="00B71BB9"/>
    <w:rsid w:val="00B73B10"/>
    <w:rsid w:val="00B73BF1"/>
    <w:rsid w:val="00B8407C"/>
    <w:rsid w:val="00B84320"/>
    <w:rsid w:val="00B93FC3"/>
    <w:rsid w:val="00BA7911"/>
    <w:rsid w:val="00BC1055"/>
    <w:rsid w:val="00BE50E8"/>
    <w:rsid w:val="00BE6403"/>
    <w:rsid w:val="00C02C1F"/>
    <w:rsid w:val="00C07818"/>
    <w:rsid w:val="00C109E3"/>
    <w:rsid w:val="00C13E86"/>
    <w:rsid w:val="00C1797D"/>
    <w:rsid w:val="00C500D6"/>
    <w:rsid w:val="00C6249D"/>
    <w:rsid w:val="00C73642"/>
    <w:rsid w:val="00C74DD9"/>
    <w:rsid w:val="00C80B4D"/>
    <w:rsid w:val="00C86223"/>
    <w:rsid w:val="00CA5EC1"/>
    <w:rsid w:val="00CA778E"/>
    <w:rsid w:val="00CC2A52"/>
    <w:rsid w:val="00CD1B1A"/>
    <w:rsid w:val="00CD3846"/>
    <w:rsid w:val="00CE1C01"/>
    <w:rsid w:val="00CE4A6D"/>
    <w:rsid w:val="00CE5994"/>
    <w:rsid w:val="00D00772"/>
    <w:rsid w:val="00D00CDB"/>
    <w:rsid w:val="00D06220"/>
    <w:rsid w:val="00D135D9"/>
    <w:rsid w:val="00D255E3"/>
    <w:rsid w:val="00D3566E"/>
    <w:rsid w:val="00D36001"/>
    <w:rsid w:val="00D733D9"/>
    <w:rsid w:val="00D951A2"/>
    <w:rsid w:val="00DA57D0"/>
    <w:rsid w:val="00DC1A1C"/>
    <w:rsid w:val="00DC73FE"/>
    <w:rsid w:val="00DD6D2C"/>
    <w:rsid w:val="00DF09FB"/>
    <w:rsid w:val="00DF1D16"/>
    <w:rsid w:val="00DF5829"/>
    <w:rsid w:val="00DF694E"/>
    <w:rsid w:val="00DF7E53"/>
    <w:rsid w:val="00E10679"/>
    <w:rsid w:val="00E61719"/>
    <w:rsid w:val="00E704A2"/>
    <w:rsid w:val="00E72FD4"/>
    <w:rsid w:val="00E80ED3"/>
    <w:rsid w:val="00EB03B2"/>
    <w:rsid w:val="00EB3B0E"/>
    <w:rsid w:val="00EB42E5"/>
    <w:rsid w:val="00EC5E2B"/>
    <w:rsid w:val="00ED6C2B"/>
    <w:rsid w:val="00EE7DD2"/>
    <w:rsid w:val="00F0130F"/>
    <w:rsid w:val="00F2787E"/>
    <w:rsid w:val="00F31722"/>
    <w:rsid w:val="00F320D6"/>
    <w:rsid w:val="00F356D8"/>
    <w:rsid w:val="00F36A00"/>
    <w:rsid w:val="00F4708B"/>
    <w:rsid w:val="00F51DC3"/>
    <w:rsid w:val="00F655B3"/>
    <w:rsid w:val="00F7783B"/>
    <w:rsid w:val="00F905FA"/>
    <w:rsid w:val="00F90A39"/>
    <w:rsid w:val="00F93ED6"/>
    <w:rsid w:val="00FB5F5A"/>
    <w:rsid w:val="00FF546A"/>
    <w:rsid w:val="00FF6868"/>
    <w:rsid w:val="020E1CBB"/>
    <w:rsid w:val="04EA7829"/>
    <w:rsid w:val="07211CFB"/>
    <w:rsid w:val="083212C2"/>
    <w:rsid w:val="151D1064"/>
    <w:rsid w:val="2B990335"/>
    <w:rsid w:val="41E46A49"/>
    <w:rsid w:val="4C06694F"/>
    <w:rsid w:val="520272F3"/>
    <w:rsid w:val="542C4686"/>
    <w:rsid w:val="54AB7172"/>
    <w:rsid w:val="5C290371"/>
    <w:rsid w:val="5F995336"/>
    <w:rsid w:val="66647DFF"/>
    <w:rsid w:val="685C6208"/>
    <w:rsid w:val="70875508"/>
    <w:rsid w:val="77897635"/>
    <w:rsid w:val="7C262121"/>
    <w:rsid w:val="7D8612CA"/>
    <w:rsid w:val="7EA07C2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nhideWhenUsed="0" w:uiPriority="0"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qFormat="1" w:uiPriority="99" w:semiHidden="0"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200" w:line="276" w:lineRule="auto"/>
    </w:pPr>
    <w:rPr>
      <w:rFonts w:ascii="Calibri" w:hAnsi="Calibri" w:eastAsia="宋体" w:cs="Times New Roman"/>
      <w:sz w:val="22"/>
      <w:szCs w:val="22"/>
      <w:lang w:val="en-IN" w:eastAsia="en-US" w:bidi="ar-SA"/>
    </w:rPr>
  </w:style>
  <w:style w:type="paragraph" w:styleId="2">
    <w:name w:val="heading 1"/>
    <w:basedOn w:val="1"/>
    <w:next w:val="1"/>
    <w:link w:val="28"/>
    <w:qFormat/>
    <w:uiPriority w:val="99"/>
    <w:pPr>
      <w:keepNext/>
      <w:keepLines/>
      <w:numPr>
        <w:ilvl w:val="0"/>
        <w:numId w:val="1"/>
      </w:numPr>
      <w:pBdr>
        <w:bottom w:val="dashSmallGap" w:color="A6A6A6" w:sz="4" w:space="4"/>
      </w:pBdr>
      <w:tabs>
        <w:tab w:val="left" w:pos="180"/>
        <w:tab w:val="left" w:pos="360"/>
      </w:tabs>
      <w:spacing w:after="0" w:line="240" w:lineRule="auto"/>
      <w:contextualSpacing/>
      <w:jc w:val="both"/>
      <w:outlineLvl w:val="0"/>
    </w:pPr>
    <w:rPr>
      <w:rFonts w:eastAsia="Times New Roman" w:cs="Calibri"/>
      <w:b/>
      <w:bCs/>
      <w:color w:val="002060"/>
      <w:spacing w:val="5"/>
      <w:kern w:val="28"/>
      <w:sz w:val="28"/>
      <w:szCs w:val="28"/>
      <w:lang w:val="en-US"/>
    </w:rPr>
  </w:style>
  <w:style w:type="paragraph" w:styleId="3">
    <w:name w:val="heading 2"/>
    <w:basedOn w:val="1"/>
    <w:next w:val="1"/>
    <w:link w:val="29"/>
    <w:unhideWhenUsed/>
    <w:qFormat/>
    <w:uiPriority w:val="9"/>
    <w:pPr>
      <w:keepNext/>
      <w:keepLines/>
      <w:spacing w:before="200" w:after="0" w:line="240" w:lineRule="auto"/>
      <w:outlineLvl w:val="1"/>
    </w:pPr>
    <w:rPr>
      <w:rFonts w:cs="Calibri"/>
      <w:b/>
      <w:bCs/>
      <w:color w:val="4F81BD"/>
      <w:sz w:val="26"/>
      <w:szCs w:val="26"/>
      <w:lang w:val="en-US"/>
    </w:rPr>
  </w:style>
  <w:style w:type="character" w:default="1" w:styleId="18">
    <w:name w:val="Default Paragraph Font"/>
    <w:semiHidden/>
    <w:unhideWhenUsed/>
    <w:qFormat/>
    <w:uiPriority w:val="1"/>
  </w:style>
  <w:style w:type="table" w:default="1" w:styleId="16">
    <w:name w:val="Normal Table"/>
    <w:semiHidden/>
    <w:unhideWhenUsed/>
    <w:qFormat/>
    <w:uiPriority w:val="99"/>
    <w:tblPr>
      <w:tblCellMar>
        <w:top w:w="0" w:type="dxa"/>
        <w:left w:w="108" w:type="dxa"/>
        <w:bottom w:w="0" w:type="dxa"/>
        <w:right w:w="108" w:type="dxa"/>
      </w:tblCellMar>
    </w:tblPr>
  </w:style>
  <w:style w:type="paragraph" w:styleId="4">
    <w:name w:val="Document Map"/>
    <w:basedOn w:val="1"/>
    <w:link w:val="27"/>
    <w:unhideWhenUsed/>
    <w:qFormat/>
    <w:uiPriority w:val="99"/>
    <w:pPr>
      <w:spacing w:after="0" w:line="240" w:lineRule="auto"/>
    </w:pPr>
    <w:rPr>
      <w:rFonts w:hAnsi="Tahoma"/>
      <w:sz w:val="16"/>
      <w:szCs w:val="16"/>
      <w:lang w:val="en-US"/>
    </w:rPr>
  </w:style>
  <w:style w:type="paragraph" w:styleId="5">
    <w:name w:val="annotation text"/>
    <w:basedOn w:val="1"/>
    <w:link w:val="55"/>
    <w:qFormat/>
    <w:uiPriority w:val="0"/>
    <w:pPr>
      <w:widowControl w:val="0"/>
      <w:spacing w:after="0" w:line="240" w:lineRule="auto"/>
    </w:pPr>
    <w:rPr>
      <w:rFonts w:ascii="PMingLiU" w:hAnsi="PMingLiU" w:eastAsia="PMingLiU"/>
      <w:kern w:val="2"/>
      <w:sz w:val="21"/>
      <w:szCs w:val="24"/>
      <w:lang w:val="en-US" w:eastAsia="zh-TW"/>
    </w:rPr>
  </w:style>
  <w:style w:type="paragraph" w:styleId="6">
    <w:name w:val="Body Text"/>
    <w:basedOn w:val="1"/>
    <w:link w:val="45"/>
    <w:unhideWhenUsed/>
    <w:qFormat/>
    <w:uiPriority w:val="99"/>
    <w:pPr>
      <w:spacing w:after="120" w:line="240" w:lineRule="auto"/>
    </w:pPr>
    <w:rPr>
      <w:sz w:val="24"/>
      <w:lang w:val="en-US"/>
    </w:rPr>
  </w:style>
  <w:style w:type="paragraph" w:styleId="7">
    <w:name w:val="toc 3"/>
    <w:basedOn w:val="1"/>
    <w:next w:val="1"/>
    <w:semiHidden/>
    <w:unhideWhenUsed/>
    <w:qFormat/>
    <w:uiPriority w:val="39"/>
    <w:pPr>
      <w:spacing w:after="100"/>
      <w:ind w:left="440"/>
    </w:pPr>
    <w:rPr>
      <w:lang w:val="en-US"/>
    </w:rPr>
  </w:style>
  <w:style w:type="paragraph" w:styleId="8">
    <w:name w:val="Balloon Text"/>
    <w:basedOn w:val="1"/>
    <w:link w:val="24"/>
    <w:semiHidden/>
    <w:unhideWhenUsed/>
    <w:qFormat/>
    <w:uiPriority w:val="99"/>
    <w:pPr>
      <w:spacing w:after="0" w:line="240" w:lineRule="auto"/>
    </w:pPr>
    <w:rPr>
      <w:rFonts w:ascii="Tahoma" w:hAnsi="Tahoma" w:cs="Tahoma"/>
      <w:sz w:val="16"/>
      <w:szCs w:val="16"/>
    </w:rPr>
  </w:style>
  <w:style w:type="paragraph" w:styleId="9">
    <w:name w:val="footer"/>
    <w:basedOn w:val="1"/>
    <w:link w:val="23"/>
    <w:unhideWhenUsed/>
    <w:qFormat/>
    <w:uiPriority w:val="99"/>
    <w:pPr>
      <w:tabs>
        <w:tab w:val="center" w:pos="4513"/>
        <w:tab w:val="right" w:pos="9026"/>
      </w:tabs>
      <w:spacing w:after="0" w:line="240" w:lineRule="auto"/>
    </w:pPr>
  </w:style>
  <w:style w:type="paragraph" w:styleId="10">
    <w:name w:val="header"/>
    <w:basedOn w:val="1"/>
    <w:link w:val="22"/>
    <w:unhideWhenUsed/>
    <w:qFormat/>
    <w:uiPriority w:val="99"/>
    <w:pPr>
      <w:tabs>
        <w:tab w:val="center" w:pos="4513"/>
        <w:tab w:val="right" w:pos="9026"/>
      </w:tabs>
      <w:spacing w:after="0" w:line="240" w:lineRule="auto"/>
    </w:pPr>
  </w:style>
  <w:style w:type="paragraph" w:styleId="11">
    <w:name w:val="toc 1"/>
    <w:basedOn w:val="1"/>
    <w:next w:val="1"/>
    <w:unhideWhenUsed/>
    <w:qFormat/>
    <w:uiPriority w:val="39"/>
    <w:pPr>
      <w:spacing w:after="100" w:line="240" w:lineRule="auto"/>
    </w:pPr>
    <w:rPr>
      <w:sz w:val="24"/>
      <w:lang w:val="en-US"/>
    </w:rPr>
  </w:style>
  <w:style w:type="paragraph" w:styleId="12">
    <w:name w:val="Subtitle"/>
    <w:basedOn w:val="1"/>
    <w:next w:val="1"/>
    <w:link w:val="50"/>
    <w:qFormat/>
    <w:uiPriority w:val="0"/>
    <w:pPr>
      <w:spacing w:after="0" w:line="240" w:lineRule="auto"/>
      <w:ind w:left="720"/>
    </w:pPr>
    <w:rPr>
      <w:rFonts w:ascii="Cambria" w:hAnsi="Cambria"/>
      <w:i/>
      <w:iCs/>
      <w:color w:val="4F81BD"/>
      <w:spacing w:val="15"/>
      <w:sz w:val="24"/>
      <w:szCs w:val="24"/>
      <w:lang w:val="en-US"/>
    </w:rPr>
  </w:style>
  <w:style w:type="paragraph" w:styleId="13">
    <w:name w:val="toc 2"/>
    <w:basedOn w:val="1"/>
    <w:next w:val="1"/>
    <w:unhideWhenUsed/>
    <w:qFormat/>
    <w:uiPriority w:val="39"/>
    <w:pPr>
      <w:spacing w:after="100" w:line="240" w:lineRule="auto"/>
      <w:ind w:left="240"/>
    </w:pPr>
    <w:rPr>
      <w:sz w:val="24"/>
      <w:lang w:val="en-US"/>
    </w:rPr>
  </w:style>
  <w:style w:type="paragraph" w:styleId="14">
    <w:name w:val="Normal (Web)"/>
    <w:basedOn w:val="1"/>
    <w:unhideWhenUsed/>
    <w:qFormat/>
    <w:uiPriority w:val="99"/>
    <w:pPr>
      <w:spacing w:before="100" w:beforeAutospacing="1" w:after="100" w:afterAutospacing="1" w:line="240" w:lineRule="auto"/>
    </w:pPr>
    <w:rPr>
      <w:rFonts w:ascii="Times New Roman" w:hAnsi="Times New Roman" w:eastAsia="Times New Roman"/>
      <w:sz w:val="24"/>
      <w:szCs w:val="24"/>
      <w:lang w:val="en-CA" w:eastAsia="en-CA"/>
    </w:rPr>
  </w:style>
  <w:style w:type="paragraph" w:styleId="15">
    <w:name w:val="Title"/>
    <w:basedOn w:val="1"/>
    <w:link w:val="54"/>
    <w:qFormat/>
    <w:uiPriority w:val="0"/>
    <w:pPr>
      <w:overflowPunct w:val="0"/>
      <w:autoSpaceDE w:val="0"/>
      <w:autoSpaceDN w:val="0"/>
      <w:adjustRightInd w:val="0"/>
      <w:spacing w:after="0" w:line="240" w:lineRule="auto"/>
      <w:jc w:val="center"/>
      <w:textAlignment w:val="baseline"/>
    </w:pPr>
    <w:rPr>
      <w:rFonts w:ascii="Times New Roman" w:hAnsi="Times New Roman" w:eastAsia="MingLiU"/>
      <w:b/>
      <w:sz w:val="30"/>
      <w:szCs w:val="20"/>
      <w:u w:val="single"/>
      <w:lang w:val="en-US" w:eastAsia="zh-TW"/>
    </w:rPr>
  </w:style>
  <w:style w:type="table" w:styleId="17">
    <w:name w:val="Table Grid"/>
    <w:basedOn w:val="16"/>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9">
    <w:name w:val="FollowedHyperlink"/>
    <w:basedOn w:val="18"/>
    <w:semiHidden/>
    <w:unhideWhenUsed/>
    <w:qFormat/>
    <w:uiPriority w:val="99"/>
    <w:rPr>
      <w:color w:val="800080"/>
      <w:u w:val="single"/>
    </w:rPr>
  </w:style>
  <w:style w:type="character" w:styleId="20">
    <w:name w:val="Hyperlink"/>
    <w:basedOn w:val="18"/>
    <w:unhideWhenUsed/>
    <w:qFormat/>
    <w:uiPriority w:val="99"/>
    <w:rPr>
      <w:color w:val="0000FF"/>
      <w:u w:val="single"/>
    </w:rPr>
  </w:style>
  <w:style w:type="character" w:styleId="21">
    <w:name w:val="annotation reference"/>
    <w:basedOn w:val="18"/>
    <w:qFormat/>
    <w:uiPriority w:val="0"/>
    <w:rPr>
      <w:sz w:val="18"/>
      <w:szCs w:val="18"/>
    </w:rPr>
  </w:style>
  <w:style w:type="character" w:customStyle="1" w:styleId="22">
    <w:name w:val="页眉 字符"/>
    <w:basedOn w:val="18"/>
    <w:link w:val="10"/>
    <w:qFormat/>
    <w:uiPriority w:val="99"/>
  </w:style>
  <w:style w:type="character" w:customStyle="1" w:styleId="23">
    <w:name w:val="页脚 字符"/>
    <w:basedOn w:val="18"/>
    <w:link w:val="9"/>
    <w:qFormat/>
    <w:uiPriority w:val="99"/>
  </w:style>
  <w:style w:type="character" w:customStyle="1" w:styleId="24">
    <w:name w:val="批注框文本 字符"/>
    <w:basedOn w:val="18"/>
    <w:link w:val="8"/>
    <w:semiHidden/>
    <w:qFormat/>
    <w:uiPriority w:val="99"/>
    <w:rPr>
      <w:rFonts w:ascii="Tahoma" w:hAnsi="Tahoma" w:cs="Tahoma"/>
      <w:sz w:val="16"/>
      <w:szCs w:val="16"/>
    </w:rPr>
  </w:style>
  <w:style w:type="paragraph" w:styleId="25">
    <w:name w:val="No Spacing"/>
    <w:link w:val="30"/>
    <w:qFormat/>
    <w:uiPriority w:val="99"/>
    <w:rPr>
      <w:rFonts w:ascii="Calibri" w:hAnsi="Calibri" w:eastAsia="宋体" w:cs="Times New Roman"/>
      <w:sz w:val="22"/>
      <w:szCs w:val="22"/>
      <w:lang w:val="en-IN" w:eastAsia="en-US" w:bidi="ar-SA"/>
    </w:rPr>
  </w:style>
  <w:style w:type="paragraph" w:styleId="26">
    <w:name w:val="List Paragraph"/>
    <w:basedOn w:val="1"/>
    <w:link w:val="31"/>
    <w:qFormat/>
    <w:uiPriority w:val="34"/>
    <w:pPr>
      <w:ind w:left="720"/>
      <w:contextualSpacing/>
    </w:pPr>
  </w:style>
  <w:style w:type="character" w:customStyle="1" w:styleId="27">
    <w:name w:val="文档结构图 字符"/>
    <w:basedOn w:val="18"/>
    <w:link w:val="4"/>
    <w:qFormat/>
    <w:uiPriority w:val="99"/>
    <w:rPr>
      <w:rFonts w:hAnsi="Tahoma" w:eastAsia="宋体"/>
      <w:sz w:val="16"/>
      <w:szCs w:val="16"/>
      <w:lang w:val="en-US"/>
    </w:rPr>
  </w:style>
  <w:style w:type="character" w:customStyle="1" w:styleId="28">
    <w:name w:val="标题 1 字符"/>
    <w:basedOn w:val="18"/>
    <w:link w:val="2"/>
    <w:qFormat/>
    <w:uiPriority w:val="99"/>
    <w:rPr>
      <w:rFonts w:eastAsia="Times New Roman" w:cs="Calibri"/>
      <w:b/>
      <w:bCs/>
      <w:color w:val="002060"/>
      <w:spacing w:val="5"/>
      <w:kern w:val="28"/>
      <w:sz w:val="28"/>
      <w:szCs w:val="28"/>
      <w:lang w:eastAsia="en-US"/>
    </w:rPr>
  </w:style>
  <w:style w:type="character" w:customStyle="1" w:styleId="29">
    <w:name w:val="标题 2 字符"/>
    <w:basedOn w:val="18"/>
    <w:link w:val="3"/>
    <w:qFormat/>
    <w:uiPriority w:val="9"/>
    <w:rPr>
      <w:rFonts w:eastAsia="宋体" w:cs="Calibri"/>
      <w:b/>
      <w:bCs/>
      <w:color w:val="4F81BD"/>
      <w:sz w:val="26"/>
      <w:szCs w:val="26"/>
      <w:lang w:val="en-US"/>
    </w:rPr>
  </w:style>
  <w:style w:type="character" w:customStyle="1" w:styleId="30">
    <w:name w:val="无间隔 字符"/>
    <w:basedOn w:val="18"/>
    <w:link w:val="25"/>
    <w:qFormat/>
    <w:locked/>
    <w:uiPriority w:val="99"/>
    <w:rPr>
      <w:sz w:val="22"/>
      <w:szCs w:val="22"/>
      <w:lang w:val="en-IN" w:eastAsia="en-US" w:bidi="ar-SA"/>
    </w:rPr>
  </w:style>
  <w:style w:type="character" w:customStyle="1" w:styleId="31">
    <w:name w:val="列表段落 字符"/>
    <w:basedOn w:val="18"/>
    <w:link w:val="26"/>
    <w:qFormat/>
    <w:uiPriority w:val="34"/>
  </w:style>
  <w:style w:type="paragraph" w:customStyle="1" w:styleId="32">
    <w:name w:val="Z-cvr-Title"/>
    <w:basedOn w:val="1"/>
    <w:link w:val="33"/>
    <w:qFormat/>
    <w:uiPriority w:val="0"/>
    <w:pPr>
      <w:tabs>
        <w:tab w:val="center" w:pos="4680"/>
        <w:tab w:val="right" w:pos="9360"/>
      </w:tabs>
      <w:spacing w:before="1560" w:after="0" w:line="240" w:lineRule="auto"/>
      <w:jc w:val="right"/>
    </w:pPr>
    <w:rPr>
      <w:rFonts w:ascii="Arial Black" w:hAnsi="Arial Black" w:eastAsia="Times New Roman" w:cs="Arial"/>
      <w:bCs/>
      <w:sz w:val="68"/>
      <w:szCs w:val="24"/>
      <w:lang w:val="en-US"/>
    </w:rPr>
  </w:style>
  <w:style w:type="character" w:customStyle="1" w:styleId="33">
    <w:name w:val="Z-cvr-Title Char"/>
    <w:basedOn w:val="18"/>
    <w:link w:val="32"/>
    <w:qFormat/>
    <w:uiPriority w:val="0"/>
    <w:rPr>
      <w:rFonts w:ascii="Arial Black" w:hAnsi="Arial Black" w:eastAsia="Times New Roman" w:cs="Arial"/>
      <w:bCs/>
      <w:sz w:val="68"/>
      <w:szCs w:val="24"/>
      <w:lang w:val="en-US"/>
    </w:rPr>
  </w:style>
  <w:style w:type="paragraph" w:customStyle="1" w:styleId="34">
    <w:name w:val="Z-cvr-docinfo"/>
    <w:basedOn w:val="1"/>
    <w:link w:val="35"/>
    <w:qFormat/>
    <w:uiPriority w:val="99"/>
    <w:pPr>
      <w:tabs>
        <w:tab w:val="center" w:pos="4680"/>
        <w:tab w:val="right" w:pos="9360"/>
      </w:tabs>
      <w:spacing w:before="100" w:beforeAutospacing="1" w:after="100" w:afterAutospacing="1" w:line="240" w:lineRule="auto"/>
      <w:jc w:val="right"/>
    </w:pPr>
    <w:rPr>
      <w:rFonts w:ascii="Arial Narrow" w:hAnsi="Arial Narrow" w:eastAsia="Times New Roman" w:cs="Arial"/>
      <w:bCs/>
      <w:sz w:val="28"/>
      <w:szCs w:val="24"/>
      <w:lang w:val="en-US"/>
    </w:rPr>
  </w:style>
  <w:style w:type="character" w:customStyle="1" w:styleId="35">
    <w:name w:val="Z-cvr-docinfo Char"/>
    <w:basedOn w:val="18"/>
    <w:link w:val="34"/>
    <w:qFormat/>
    <w:uiPriority w:val="99"/>
    <w:rPr>
      <w:rFonts w:ascii="Arial Narrow" w:hAnsi="Arial Narrow" w:eastAsia="Times New Roman" w:cs="Arial"/>
      <w:bCs/>
      <w:sz w:val="28"/>
      <w:szCs w:val="24"/>
      <w:lang w:val="en-US"/>
    </w:rPr>
  </w:style>
  <w:style w:type="paragraph" w:customStyle="1" w:styleId="36">
    <w:name w:val="Softweb - Main Titles"/>
    <w:basedOn w:val="1"/>
    <w:link w:val="37"/>
    <w:qFormat/>
    <w:uiPriority w:val="0"/>
    <w:pPr>
      <w:spacing w:after="0" w:line="240" w:lineRule="auto"/>
      <w:jc w:val="both"/>
    </w:pPr>
    <w:rPr>
      <w:b/>
      <w:bCs/>
      <w:color w:val="C00000"/>
      <w:sz w:val="32"/>
      <w:szCs w:val="32"/>
      <w:lang w:val="en-US"/>
    </w:rPr>
  </w:style>
  <w:style w:type="character" w:customStyle="1" w:styleId="37">
    <w:name w:val="Softweb - Main Titles Char"/>
    <w:basedOn w:val="18"/>
    <w:link w:val="36"/>
    <w:qFormat/>
    <w:uiPriority w:val="0"/>
    <w:rPr>
      <w:rFonts w:ascii="Calibri" w:hAnsi="Calibri" w:cs="Times New Roman"/>
      <w:b/>
      <w:bCs/>
      <w:color w:val="C00000"/>
      <w:sz w:val="32"/>
      <w:szCs w:val="32"/>
      <w:lang w:val="en-US"/>
    </w:rPr>
  </w:style>
  <w:style w:type="paragraph" w:customStyle="1" w:styleId="38">
    <w:name w:val="Bullets"/>
    <w:basedOn w:val="26"/>
    <w:link w:val="39"/>
    <w:qFormat/>
    <w:uiPriority w:val="0"/>
    <w:pPr>
      <w:tabs>
        <w:tab w:val="left" w:pos="360"/>
      </w:tabs>
      <w:spacing w:after="0" w:line="240" w:lineRule="auto"/>
    </w:pPr>
    <w:rPr>
      <w:rFonts w:eastAsia="Calibri" w:cs="Arial"/>
      <w:sz w:val="24"/>
      <w:szCs w:val="20"/>
      <w:lang w:val="en-US"/>
    </w:rPr>
  </w:style>
  <w:style w:type="character" w:customStyle="1" w:styleId="39">
    <w:name w:val="Bullets Char"/>
    <w:basedOn w:val="31"/>
    <w:link w:val="38"/>
    <w:qFormat/>
    <w:uiPriority w:val="0"/>
    <w:rPr>
      <w:rFonts w:eastAsia="Calibri" w:cs="Arial"/>
      <w:sz w:val="24"/>
      <w:szCs w:val="20"/>
      <w:lang w:val="en-US"/>
    </w:rPr>
  </w:style>
  <w:style w:type="paragraph" w:customStyle="1" w:styleId="40">
    <w:name w:val="Normal-Tab"/>
    <w:basedOn w:val="1"/>
    <w:link w:val="41"/>
    <w:qFormat/>
    <w:uiPriority w:val="0"/>
    <w:pPr>
      <w:spacing w:after="0" w:line="240" w:lineRule="auto"/>
      <w:ind w:left="720"/>
    </w:pPr>
    <w:rPr>
      <w:sz w:val="24"/>
      <w:lang w:val="en-US"/>
    </w:rPr>
  </w:style>
  <w:style w:type="character" w:customStyle="1" w:styleId="41">
    <w:name w:val="Normal-Tab Char"/>
    <w:basedOn w:val="18"/>
    <w:link w:val="40"/>
    <w:qFormat/>
    <w:uiPriority w:val="0"/>
    <w:rPr>
      <w:sz w:val="24"/>
      <w:lang w:val="en-US"/>
    </w:rPr>
  </w:style>
  <w:style w:type="character" w:customStyle="1" w:styleId="42">
    <w:name w:val="apple-style-span"/>
    <w:basedOn w:val="18"/>
    <w:qFormat/>
    <w:uiPriority w:val="0"/>
  </w:style>
  <w:style w:type="paragraph" w:customStyle="1" w:styleId="43">
    <w:name w:val="Normal No tab"/>
    <w:basedOn w:val="1"/>
    <w:link w:val="44"/>
    <w:qFormat/>
    <w:uiPriority w:val="0"/>
    <w:pPr>
      <w:spacing w:after="0" w:line="240" w:lineRule="auto"/>
    </w:pPr>
    <w:rPr>
      <w:rFonts w:ascii="Cambria" w:hAnsi="Cambria" w:eastAsia="Calibri" w:cs="Arial"/>
      <w:sz w:val="24"/>
      <w:szCs w:val="20"/>
      <w:lang w:val="en-US"/>
    </w:rPr>
  </w:style>
  <w:style w:type="character" w:customStyle="1" w:styleId="44">
    <w:name w:val="Normal No tab Char"/>
    <w:basedOn w:val="18"/>
    <w:link w:val="43"/>
    <w:qFormat/>
    <w:uiPriority w:val="0"/>
    <w:rPr>
      <w:rFonts w:ascii="Cambria" w:hAnsi="Cambria" w:eastAsia="Calibri" w:cs="Arial"/>
      <w:sz w:val="24"/>
      <w:szCs w:val="20"/>
      <w:lang w:val="en-US"/>
    </w:rPr>
  </w:style>
  <w:style w:type="character" w:customStyle="1" w:styleId="45">
    <w:name w:val="正文文本 字符"/>
    <w:basedOn w:val="18"/>
    <w:link w:val="6"/>
    <w:qFormat/>
    <w:uiPriority w:val="99"/>
    <w:rPr>
      <w:sz w:val="24"/>
      <w:lang w:val="en-US"/>
    </w:rPr>
  </w:style>
  <w:style w:type="paragraph" w:customStyle="1" w:styleId="46">
    <w:name w:val="bodytextstandard"/>
    <w:basedOn w:val="1"/>
    <w:qFormat/>
    <w:uiPriority w:val="99"/>
    <w:pPr>
      <w:spacing w:after="0" w:line="240" w:lineRule="auto"/>
      <w:jc w:val="both"/>
    </w:pPr>
    <w:rPr>
      <w:rFonts w:ascii="Arial" w:hAnsi="Arial" w:eastAsia="Times New Roman" w:cs="Arial"/>
      <w:lang w:val="en-US"/>
    </w:rPr>
  </w:style>
  <w:style w:type="paragraph" w:customStyle="1" w:styleId="47">
    <w:name w:val="softweb - bullets"/>
    <w:basedOn w:val="26"/>
    <w:link w:val="48"/>
    <w:qFormat/>
    <w:uiPriority w:val="0"/>
    <w:pPr>
      <w:numPr>
        <w:ilvl w:val="0"/>
        <w:numId w:val="2"/>
      </w:numPr>
      <w:autoSpaceDE w:val="0"/>
      <w:autoSpaceDN w:val="0"/>
      <w:adjustRightInd w:val="0"/>
      <w:spacing w:after="0" w:line="240" w:lineRule="auto"/>
    </w:pPr>
    <w:rPr>
      <w:rFonts w:eastAsia="Calibri" w:cs="LucidaSansUnicode"/>
      <w:sz w:val="24"/>
      <w:szCs w:val="24"/>
      <w:lang w:val="en-US"/>
    </w:rPr>
  </w:style>
  <w:style w:type="character" w:customStyle="1" w:styleId="48">
    <w:name w:val="softweb - bullets Char"/>
    <w:basedOn w:val="31"/>
    <w:link w:val="47"/>
    <w:qFormat/>
    <w:uiPriority w:val="0"/>
    <w:rPr>
      <w:rFonts w:eastAsia="Calibri" w:cs="LucidaSansUnicode"/>
      <w:sz w:val="24"/>
      <w:szCs w:val="24"/>
      <w:lang w:eastAsia="en-US"/>
    </w:rPr>
  </w:style>
  <w:style w:type="paragraph" w:customStyle="1" w:styleId="49">
    <w:name w:val="Table Text"/>
    <w:basedOn w:val="1"/>
    <w:qFormat/>
    <w:uiPriority w:val="99"/>
    <w:pPr>
      <w:spacing w:after="0" w:line="220" w:lineRule="exact"/>
    </w:pPr>
    <w:rPr>
      <w:rFonts w:ascii="Arial" w:hAnsi="Arial" w:eastAsia="Times New Roman"/>
      <w:sz w:val="18"/>
      <w:szCs w:val="24"/>
      <w:lang w:val="en-US"/>
    </w:rPr>
  </w:style>
  <w:style w:type="character" w:customStyle="1" w:styleId="50">
    <w:name w:val="副标题 字符"/>
    <w:basedOn w:val="18"/>
    <w:link w:val="12"/>
    <w:qFormat/>
    <w:uiPriority w:val="0"/>
    <w:rPr>
      <w:rFonts w:ascii="Cambria" w:hAnsi="Cambria" w:eastAsia="宋体" w:cs="Times New Roman"/>
      <w:i/>
      <w:iCs/>
      <w:color w:val="4F81BD"/>
      <w:spacing w:val="15"/>
      <w:sz w:val="24"/>
      <w:szCs w:val="24"/>
      <w:lang w:val="en-US"/>
    </w:rPr>
  </w:style>
  <w:style w:type="character" w:customStyle="1" w:styleId="51">
    <w:name w:val="bold"/>
    <w:basedOn w:val="18"/>
    <w:qFormat/>
    <w:uiPriority w:val="0"/>
  </w:style>
  <w:style w:type="table" w:customStyle="1" w:styleId="52">
    <w:name w:val="Light List - Accent 11"/>
    <w:basedOn w:val="16"/>
    <w:qFormat/>
    <w:uiPriority w:val="61"/>
    <w:rPr>
      <w:lang w:val="en-CA" w:eastAsia="en-CA"/>
    </w:rPr>
    <w:tblPr>
      <w:tblBorders>
        <w:top w:val="single" w:color="4F81BD" w:sz="8" w:space="0"/>
        <w:left w:val="single" w:color="4F81BD" w:sz="8" w:space="0"/>
        <w:bottom w:val="single" w:color="4F81BD" w:sz="8" w:space="0"/>
        <w:right w:val="single" w:color="4F81BD" w:sz="8" w:space="0"/>
      </w:tblBorders>
    </w:tblPr>
    <w:tblStylePr w:type="firstRow">
      <w:pPr>
        <w:spacing w:before="0" w:after="0" w:line="240" w:lineRule="auto"/>
      </w:pPr>
      <w:rPr>
        <w:b/>
        <w:bCs/>
        <w:color w:val="FFFFFF"/>
      </w:rPr>
      <w:tcPr>
        <w:shd w:val="clear" w:color="auto" w:fill="4F81BD"/>
      </w:tcPr>
    </w:tblStylePr>
    <w:tblStylePr w:type="lastRow">
      <w:pPr>
        <w:spacing w:before="0" w:after="0" w:line="240" w:lineRule="auto"/>
      </w:pPr>
      <w:rPr>
        <w:b/>
        <w:bCs/>
      </w:rPr>
      <w:tcPr>
        <w:tcBorders>
          <w:top w:val="double" w:color="4F81BD" w:sz="6" w:space="0"/>
          <w:left w:val="single" w:color="4F81BD" w:sz="8" w:space="0"/>
          <w:bottom w:val="single" w:color="4F81BD" w:sz="8" w:space="0"/>
          <w:right w:val="single" w:color="4F81BD" w:sz="8" w:space="0"/>
        </w:tcBorders>
      </w:tcPr>
    </w:tblStylePr>
    <w:tblStylePr w:type="firstCol">
      <w:rPr>
        <w:b/>
        <w:bCs/>
      </w:rPr>
    </w:tblStylePr>
    <w:tblStylePr w:type="lastCol">
      <w:rPr>
        <w:b/>
        <w:bCs/>
      </w:rPr>
    </w:tblStylePr>
    <w:tblStylePr w:type="band1Vert">
      <w:tcPr>
        <w:tcBorders>
          <w:top w:val="single" w:color="4F81BD" w:sz="8" w:space="0"/>
          <w:left w:val="single" w:color="4F81BD" w:sz="8" w:space="0"/>
          <w:bottom w:val="single" w:color="4F81BD" w:sz="8" w:space="0"/>
          <w:right w:val="single" w:color="4F81BD" w:sz="8" w:space="0"/>
        </w:tcBorders>
      </w:tcPr>
    </w:tblStylePr>
    <w:tblStylePr w:type="band1Horz">
      <w:tcPr>
        <w:tcBorders>
          <w:top w:val="single" w:color="4F81BD" w:sz="8" w:space="0"/>
          <w:left w:val="single" w:color="4F81BD" w:sz="8" w:space="0"/>
          <w:bottom w:val="single" w:color="4F81BD" w:sz="8" w:space="0"/>
          <w:right w:val="single" w:color="4F81BD" w:sz="8" w:space="0"/>
        </w:tcBorders>
      </w:tcPr>
    </w:tblStylePr>
  </w:style>
  <w:style w:type="paragraph" w:customStyle="1" w:styleId="53">
    <w:name w:val="TOC 标题1"/>
    <w:basedOn w:val="2"/>
    <w:next w:val="1"/>
    <w:semiHidden/>
    <w:unhideWhenUsed/>
    <w:qFormat/>
    <w:uiPriority w:val="39"/>
    <w:pPr>
      <w:numPr>
        <w:numId w:val="0"/>
      </w:numPr>
      <w:pBdr>
        <w:bottom w:val="none" w:color="auto" w:sz="0" w:space="0"/>
      </w:pBdr>
      <w:tabs>
        <w:tab w:val="clear" w:pos="180"/>
      </w:tabs>
      <w:spacing w:before="480" w:line="276" w:lineRule="auto"/>
      <w:contextualSpacing w:val="0"/>
      <w:jc w:val="left"/>
      <w:outlineLvl w:val="9"/>
    </w:pPr>
    <w:rPr>
      <w:rFonts w:ascii="Cambria" w:hAnsi="Cambria" w:eastAsia="宋体" w:cs="Times New Roman"/>
      <w:color w:val="365F91"/>
      <w:spacing w:val="0"/>
      <w:kern w:val="0"/>
    </w:rPr>
  </w:style>
  <w:style w:type="character" w:customStyle="1" w:styleId="54">
    <w:name w:val="标题 字符"/>
    <w:basedOn w:val="18"/>
    <w:link w:val="15"/>
    <w:qFormat/>
    <w:uiPriority w:val="0"/>
    <w:rPr>
      <w:rFonts w:ascii="Times New Roman" w:hAnsi="Times New Roman" w:eastAsia="MingLiU"/>
      <w:b/>
      <w:sz w:val="30"/>
      <w:u w:val="single"/>
      <w:lang w:eastAsia="zh-TW"/>
    </w:rPr>
  </w:style>
  <w:style w:type="character" w:customStyle="1" w:styleId="55">
    <w:name w:val="批注文字 字符"/>
    <w:basedOn w:val="18"/>
    <w:link w:val="5"/>
    <w:qFormat/>
    <w:uiPriority w:val="0"/>
    <w:rPr>
      <w:rFonts w:ascii="PMingLiU" w:hAnsi="PMingLiU" w:eastAsia="PMingLiU"/>
      <w:kern w:val="2"/>
      <w:sz w:val="21"/>
      <w:szCs w:val="24"/>
      <w:lang w:eastAsia="zh-TW"/>
    </w:rPr>
  </w:style>
  <w:style w:type="paragraph" w:customStyle="1" w:styleId="56">
    <w:name w:val="修订1"/>
    <w:hidden/>
    <w:semiHidden/>
    <w:qFormat/>
    <w:uiPriority w:val="99"/>
    <w:rPr>
      <w:rFonts w:ascii="Calibri" w:hAnsi="Calibri" w:eastAsia="宋体" w:cs="Times New Roman"/>
      <w:sz w:val="22"/>
      <w:szCs w:val="22"/>
      <w:lang w:val="en-IN" w:eastAsia="en-US" w:bidi="ar-SA"/>
    </w:rPr>
  </w:style>
  <w:style w:type="paragraph" w:customStyle="1" w:styleId="57">
    <w:name w:val="Normal_0"/>
    <w:qFormat/>
    <w:uiPriority w:val="0"/>
    <w:pPr>
      <w:spacing w:before="120" w:after="240"/>
      <w:jc w:val="both"/>
    </w:pPr>
    <w:rPr>
      <w:rFonts w:ascii="Calibri" w:hAnsi="Calibri" w:eastAsia="Calibri" w:cs="Times New Roman"/>
      <w:sz w:val="22"/>
      <w:szCs w:val="22"/>
      <w:lang w:val="ru-RU" w:eastAsia="en-US"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2.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Maulik\Work\Admin\Stationary\Letter_Head.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431E79C-D5A1-4943-8513-ACE57F82C42A}">
  <ds:schemaRefs/>
</ds:datastoreItem>
</file>

<file path=docProps/app.xml><?xml version="1.0" encoding="utf-8"?>
<Properties xmlns="http://schemas.openxmlformats.org/officeDocument/2006/extended-properties" xmlns:vt="http://schemas.openxmlformats.org/officeDocument/2006/docPropsVTypes">
  <Template>Letter_Head.dotx</Template>
  <Pages>2</Pages>
  <Words>210</Words>
  <Characters>1201</Characters>
  <Lines>10</Lines>
  <Paragraphs>2</Paragraphs>
  <TotalTime>0</TotalTime>
  <ScaleCrop>false</ScaleCrop>
  <LinksUpToDate>false</LinksUpToDate>
  <CharactersWithSpaces>1409</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2019-02-26T12:35:00Z</dcterms:created>
  <dc:creator>MPower IT</dc:creator>
  <cp:lastModifiedBy>L s</cp:lastModifiedBy>
  <cp:lastPrinted>2013-10-04T07:52:00Z</cp:lastPrinted>
  <dcterms:modified xsi:type="dcterms:W3CDTF">2022-02-16T08:18:57Z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EB881E50F78C464FBA7E0E35E7E74830</vt:lpwstr>
  </property>
</Properties>
</file>